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8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545"/>
        <w:gridCol w:w="2280"/>
        <w:gridCol w:w="2280"/>
        <w:gridCol w:w="2280"/>
        <w:gridCol w:w="2265"/>
        <w:gridCol w:w="2265"/>
        <w:gridCol w:w="2265"/>
        <w:tblGridChange w:id="0">
          <w:tblGrid>
            <w:gridCol w:w="1545"/>
            <w:gridCol w:w="2280"/>
            <w:gridCol w:w="2280"/>
            <w:gridCol w:w="2280"/>
            <w:gridCol w:w="2265"/>
            <w:gridCol w:w="2265"/>
            <w:gridCol w:w="2265"/>
          </w:tblGrid>
        </w:tblGridChange>
      </w:tblGrid>
      <w:tr>
        <w:trPr>
          <w:cantSplit w:val="0"/>
          <w:trHeight w:val="453" w:hRule="atLeast"/>
          <w:tblHeader w:val="0"/>
        </w:trPr>
        <w:tc>
          <w:tcPr>
            <w:shd w:fill="f7cbac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Role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3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Headteacher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4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Deputy Head / Assistant Head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5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Careers Leader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6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Careers Advisor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Link Governor</w:t>
            </w:r>
          </w:p>
        </w:tc>
        <w:tc>
          <w:tcPr>
            <w:shd w:fill="f7cbac" w:val="clear"/>
          </w:tcPr>
          <w:p w:rsidR="00000000" w:rsidDel="00000000" w:rsidP="00000000" w:rsidRDefault="00000000" w:rsidRPr="00000000" w14:paraId="00000008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Careers and Skills Officer</w:t>
            </w:r>
          </w:p>
        </w:tc>
      </w:tr>
      <w:tr>
        <w:trPr>
          <w:cantSplit w:val="0"/>
          <w:trHeight w:val="453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Name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Dan Keefe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Kevin Byrne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Jenny Spencer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Katherine Magnall</w:t>
            </w:r>
          </w:p>
        </w:tc>
        <w:tc>
          <w:tcPr/>
          <w:p w:rsidR="00000000" w:rsidDel="00000000" w:rsidP="00000000" w:rsidRDefault="00000000" w:rsidRPr="00000000" w14:paraId="0000000E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Val McGee</w:t>
            </w:r>
          </w:p>
        </w:tc>
        <w:tc>
          <w:tcPr/>
          <w:p w:rsidR="00000000" w:rsidDel="00000000" w:rsidP="00000000" w:rsidRDefault="00000000" w:rsidRPr="00000000" w14:paraId="0000000F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Philippa Dickinson</w:t>
            </w:r>
          </w:p>
        </w:tc>
      </w:tr>
      <w:tr>
        <w:trPr>
          <w:cantSplit w:val="0"/>
          <w:trHeight w:val="237" w:hRule="atLeast"/>
          <w:tblHeader w:val="0"/>
        </w:trPr>
        <w:tc>
          <w:tcPr>
            <w:shd w:fill="d9e2f3" w:val="clear"/>
          </w:tcPr>
          <w:p w:rsidR="00000000" w:rsidDel="00000000" w:rsidP="00000000" w:rsidRDefault="00000000" w:rsidRPr="00000000" w14:paraId="00000010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Line Management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1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Chair of Governors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2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Headteacher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3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Deputy Headteacher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4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Deputy Headteacher</w:t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5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2f3" w:val="clear"/>
          </w:tcPr>
          <w:p w:rsidR="00000000" w:rsidDel="00000000" w:rsidP="00000000" w:rsidRDefault="00000000" w:rsidRPr="00000000" w14:paraId="00000016">
            <w:pPr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95" w:hRule="atLeast"/>
          <w:tblHeader w:val="0"/>
        </w:trPr>
        <w:tc>
          <w:tcPr>
            <w:shd w:fill="c5e0b3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Core Focus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1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Leadership and Management of the school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1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Direct responsibility for Performance Management of the Careers Leader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1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Coordinating the school’s career provision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1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Providing information, advice and guidance to pupils one-to-one and in groups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1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Ensuring compliance with legal obligations and ensure the school is fully prepared to provide quality and impartial career guidance to students</w:t>
            </w:r>
          </w:p>
        </w:tc>
        <w:tc>
          <w:tcPr>
            <w:shd w:fill="c5e0b3" w:val="clear"/>
          </w:tcPr>
          <w:p w:rsidR="00000000" w:rsidDel="00000000" w:rsidP="00000000" w:rsidRDefault="00000000" w:rsidRPr="00000000" w14:paraId="0000001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 trained professional who works with the school to build careers plans and make connections to local and national employers</w:t>
            </w:r>
          </w:p>
        </w:tc>
      </w:tr>
      <w:tr>
        <w:trPr>
          <w:cantSplit w:val="0"/>
          <w:trHeight w:val="418" w:hRule="atLeast"/>
          <w:tblHeader w:val="0"/>
        </w:trPr>
        <w:tc>
          <w:tcPr>
            <w:vMerge w:val="restart"/>
          </w:tcPr>
          <w:p w:rsidR="00000000" w:rsidDel="00000000" w:rsidP="00000000" w:rsidRDefault="00000000" w:rsidRPr="00000000" w14:paraId="0000001E">
            <w:pPr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Key Responsibilities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1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Statutory Duties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Leadership of PSHE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Coordination of Careers education programme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IAG for all students from Year 9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Statutory Duties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Supporting the school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Line Management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Oversight of the School Careers Programme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Work closely with Careers Advisor 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Work Experience Coordinator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Awareness of Ofsted Framework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Create links with employers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Setting Targets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Statutory Duties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2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Compass Evaluation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Support at Options Evening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Monitoring destination measure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Attending futures events</w:t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Evaluating Targets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SEF/SIP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Work Experience Provision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Support at Parents Evening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Awareness of Gatsby Benchmarks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Coordinate EAN meetings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Liaison with HT/SLT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Xello Software Programme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Support at Results Day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3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Inform school of careers opportunities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Options Process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Supported Internships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Links with outside agencies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Xello Software Programme 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Networking 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Mock Interviews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4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Curriculum Mapping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Careers and Enterprise Company Link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EHCP Reviews Year 9+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4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Local authority Prep for Adulthood task group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Careers introduction Assembly in KS3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5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Chamber Link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Business Link 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8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National Careers Week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Destinations Data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6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3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Post 16 assemblies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Enrichment activities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7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7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Skills Builder Programme 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5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Careers Promotion across the school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C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16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8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Business Link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3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4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9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6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7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8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Parent Engagement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9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A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B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1" w:hRule="atLeast"/>
          <w:tblHeader w:val="0"/>
        </w:trPr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D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E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9F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Student Voice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A0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A1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A2">
            <w:pPr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A3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entury Gothic" w:cs="Century Gothic" w:eastAsia="Century Gothic" w:hAnsi="Century Gothic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entury Gothic" w:cs="Century Gothic" w:eastAsia="Century Gothic" w:hAnsi="Century Gothic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Preparation for Adulthood and Careers Responsibilities </w:t>
      <w:tab/>
      <w:tab/>
      <w:tab/>
      <w:t xml:space="preserve">Clare Mount Specialist Sports College</w:t>
    </w:r>
  </w:p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39"/>
    <w:rsid w:val="004F2E4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B33F3E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33F3E"/>
  </w:style>
  <w:style w:type="paragraph" w:styleId="Footer">
    <w:name w:val="footer"/>
    <w:basedOn w:val="Normal"/>
    <w:link w:val="FooterChar"/>
    <w:uiPriority w:val="99"/>
    <w:unhideWhenUsed w:val="1"/>
    <w:rsid w:val="00B33F3E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33F3E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8E3LbyNB9XaOzZtiasVbFS4Ulw==">CgMxLjA4AHIhMXFkeGhVZVRObVBtRXNySnZqelVRR1FPWVBFejhlRjhT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2024-02-29T10:43:00Z</dcterms:created>
  <dc:creator>Jennifer Spencer</dc:creator>
</cp:coreProperties>
</file>