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AE8" w:rsidRDefault="00465AE8" w:rsidP="00465AE8">
      <w:pPr>
        <w:rPr>
          <w:rFonts w:ascii="Trebuchet MS" w:hAnsi="Trebuchet MS"/>
          <w:sz w:val="72"/>
          <w:szCs w:val="72"/>
        </w:rPr>
      </w:pPr>
    </w:p>
    <w:p w:rsidR="00465AE8" w:rsidRPr="004A3731" w:rsidRDefault="004A3731" w:rsidP="00465AE8">
      <w:pPr>
        <w:jc w:val="center"/>
        <w:rPr>
          <w:rFonts w:asciiTheme="minorHAnsi" w:hAnsiTheme="minorHAnsi"/>
          <w:b/>
          <w:sz w:val="56"/>
          <w:szCs w:val="56"/>
        </w:rPr>
      </w:pPr>
      <w:r w:rsidRPr="004A3731">
        <w:rPr>
          <w:rFonts w:asciiTheme="minorHAnsi" w:hAnsiTheme="minorHAnsi"/>
          <w:b/>
          <w:sz w:val="56"/>
          <w:szCs w:val="56"/>
        </w:rPr>
        <w:t>Clare Mount Specialist Sports College</w:t>
      </w:r>
    </w:p>
    <w:p w:rsidR="00465AE8" w:rsidRPr="00395692" w:rsidRDefault="00465AE8" w:rsidP="00465AE8">
      <w:pPr>
        <w:jc w:val="center"/>
        <w:rPr>
          <w:rFonts w:asciiTheme="minorHAnsi" w:hAnsiTheme="minorHAnsi"/>
          <w:sz w:val="72"/>
          <w:szCs w:val="72"/>
        </w:rPr>
      </w:pPr>
    </w:p>
    <w:p w:rsidR="00465AE8" w:rsidRPr="00395692" w:rsidRDefault="00465AE8" w:rsidP="00465AE8">
      <w:pPr>
        <w:jc w:val="center"/>
        <w:rPr>
          <w:rFonts w:asciiTheme="minorHAnsi" w:hAnsiTheme="minorHAnsi"/>
          <w:sz w:val="72"/>
          <w:szCs w:val="72"/>
        </w:rPr>
      </w:pPr>
      <w:r w:rsidRPr="00395692">
        <w:rPr>
          <w:rFonts w:asciiTheme="minorHAnsi" w:hAnsiTheme="minorHAnsi"/>
          <w:sz w:val="72"/>
          <w:szCs w:val="72"/>
        </w:rPr>
        <w:t>School Improvement Plan</w:t>
      </w:r>
    </w:p>
    <w:p w:rsidR="00465AE8" w:rsidRPr="00395692" w:rsidRDefault="00712A8B" w:rsidP="00465AE8">
      <w:pPr>
        <w:jc w:val="center"/>
        <w:rPr>
          <w:rFonts w:asciiTheme="minorHAnsi" w:hAnsiTheme="minorHAnsi"/>
          <w:sz w:val="72"/>
          <w:szCs w:val="72"/>
        </w:rPr>
      </w:pPr>
      <w:r w:rsidRPr="00395692">
        <w:rPr>
          <w:rFonts w:asciiTheme="minorHAnsi" w:hAnsiTheme="minorHAnsi"/>
          <w:sz w:val="72"/>
          <w:szCs w:val="72"/>
        </w:rPr>
        <w:t>20</w:t>
      </w:r>
      <w:r w:rsidR="004A3731">
        <w:rPr>
          <w:rFonts w:asciiTheme="minorHAnsi" w:hAnsiTheme="minorHAnsi"/>
          <w:sz w:val="72"/>
          <w:szCs w:val="72"/>
        </w:rPr>
        <w:t>17</w:t>
      </w:r>
      <w:r w:rsidR="00DD3152">
        <w:rPr>
          <w:rFonts w:asciiTheme="minorHAnsi" w:hAnsiTheme="minorHAnsi"/>
          <w:sz w:val="72"/>
          <w:szCs w:val="72"/>
        </w:rPr>
        <w:t>/</w:t>
      </w:r>
      <w:r w:rsidR="004A3731">
        <w:rPr>
          <w:rFonts w:asciiTheme="minorHAnsi" w:hAnsiTheme="minorHAnsi"/>
          <w:sz w:val="72"/>
          <w:szCs w:val="72"/>
        </w:rPr>
        <w:t>18 (and beyond)</w:t>
      </w:r>
    </w:p>
    <w:p w:rsidR="00465AE8" w:rsidRPr="00395692" w:rsidRDefault="00465AE8">
      <w:pPr>
        <w:rPr>
          <w:rFonts w:asciiTheme="minorHAnsi" w:hAnsiTheme="minorHAnsi" w:cs="Arial"/>
          <w:b/>
          <w:sz w:val="22"/>
          <w:szCs w:val="22"/>
        </w:rPr>
      </w:pPr>
    </w:p>
    <w:p w:rsidR="00465AE8" w:rsidRPr="00395692" w:rsidRDefault="00465AE8" w:rsidP="001823B0">
      <w:pPr>
        <w:jc w:val="center"/>
        <w:rPr>
          <w:rFonts w:asciiTheme="minorHAnsi" w:hAnsiTheme="minorHAnsi" w:cs="Arial"/>
          <w:b/>
          <w:sz w:val="22"/>
          <w:szCs w:val="22"/>
        </w:rPr>
      </w:pPr>
    </w:p>
    <w:p w:rsidR="00465AE8" w:rsidRPr="00395692" w:rsidRDefault="001949DC">
      <w:pPr>
        <w:rPr>
          <w:rFonts w:asciiTheme="minorHAnsi" w:hAnsiTheme="minorHAnsi" w:cs="Arial"/>
          <w:b/>
          <w:sz w:val="22"/>
          <w:szCs w:val="22"/>
        </w:rPr>
      </w:pPr>
      <w:r w:rsidRPr="004A3731">
        <w:rPr>
          <w:rFonts w:asciiTheme="minorHAnsi" w:hAnsiTheme="minorHAnsi"/>
          <w:noProof/>
          <w:sz w:val="22"/>
          <w:szCs w:val="22"/>
        </w:rPr>
        <w:drawing>
          <wp:anchor distT="0" distB="0" distL="114300" distR="114300" simplePos="0" relativeHeight="251654144" behindDoc="0" locked="0" layoutInCell="1" allowOverlap="1" wp14:anchorId="2EADBD0E" wp14:editId="5A3A80F3">
            <wp:simplePos x="0" y="0"/>
            <wp:positionH relativeFrom="column">
              <wp:posOffset>3411889</wp:posOffset>
            </wp:positionH>
            <wp:positionV relativeFrom="paragraph">
              <wp:posOffset>15173</wp:posOffset>
            </wp:positionV>
            <wp:extent cx="2385391" cy="3243358"/>
            <wp:effectExtent l="0" t="0" r="0" b="0"/>
            <wp:wrapNone/>
            <wp:docPr id="1" name="Picture 4" descr="logo3d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logo3dpng.png"/>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5391" cy="3243358"/>
                    </a:xfrm>
                    <a:prstGeom prst="rect">
                      <a:avLst/>
                    </a:prstGeom>
                  </pic:spPr>
                </pic:pic>
              </a:graphicData>
            </a:graphic>
            <wp14:sizeRelH relativeFrom="page">
              <wp14:pctWidth>0</wp14:pctWidth>
            </wp14:sizeRelH>
            <wp14:sizeRelV relativeFrom="page">
              <wp14:pctHeight>0</wp14:pctHeight>
            </wp14:sizeRelV>
          </wp:anchor>
        </w:drawing>
      </w:r>
    </w:p>
    <w:p w:rsidR="00EB571B" w:rsidRPr="00395692" w:rsidRDefault="001B51FD" w:rsidP="001823B0">
      <w:pPr>
        <w:jc w:val="center"/>
        <w:rPr>
          <w:rFonts w:asciiTheme="minorHAnsi" w:hAnsiTheme="minorHAnsi" w:cs="Arial"/>
          <w:b/>
          <w:sz w:val="22"/>
          <w:szCs w:val="22"/>
        </w:rPr>
      </w:pPr>
      <w:r w:rsidRPr="00395692">
        <w:rPr>
          <w:rFonts w:asciiTheme="minorHAnsi" w:hAnsiTheme="minorHAnsi" w:cs="Arial"/>
          <w:b/>
          <w:noProof/>
          <w:sz w:val="22"/>
          <w:szCs w:val="22"/>
        </w:rPr>
        <mc:AlternateContent>
          <mc:Choice Requires="wps">
            <w:drawing>
              <wp:anchor distT="0" distB="0" distL="114300" distR="114300" simplePos="0" relativeHeight="251653120" behindDoc="0" locked="0" layoutInCell="1" allowOverlap="1">
                <wp:simplePos x="0" y="0"/>
                <wp:positionH relativeFrom="column">
                  <wp:posOffset>1995805</wp:posOffset>
                </wp:positionH>
                <wp:positionV relativeFrom="paragraph">
                  <wp:posOffset>93345</wp:posOffset>
                </wp:positionV>
                <wp:extent cx="1983105" cy="2260600"/>
                <wp:effectExtent l="0" t="0" r="0" b="63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105" cy="2260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418E" w:rsidRDefault="006F418E" w:rsidP="008250C1">
                            <w:pPr>
                              <w:jc w:val="center"/>
                              <w:rPr>
                                <w:noProof/>
                              </w:rPr>
                            </w:pPr>
                          </w:p>
                          <w:p w:rsidR="006F418E" w:rsidRDefault="006F418E" w:rsidP="008250C1">
                            <w:pPr>
                              <w:jc w:val="center"/>
                              <w:rPr>
                                <w:noProof/>
                              </w:rPr>
                            </w:pPr>
                          </w:p>
                          <w:p w:rsidR="006F418E" w:rsidRDefault="006F418E" w:rsidP="008250C1">
                            <w:pPr>
                              <w:jc w:val="center"/>
                              <w:rPr>
                                <w:noProof/>
                              </w:rPr>
                            </w:pPr>
                          </w:p>
                          <w:p w:rsidR="006F418E" w:rsidRDefault="006F418E" w:rsidP="008250C1">
                            <w:pPr>
                              <w:jc w:val="center"/>
                              <w:rPr>
                                <w:noProof/>
                              </w:rPr>
                            </w:pPr>
                          </w:p>
                          <w:p w:rsidR="006F418E" w:rsidRDefault="006F418E" w:rsidP="008250C1">
                            <w:pPr>
                              <w:jc w:val="center"/>
                              <w:rPr>
                                <w:noProof/>
                              </w:rPr>
                            </w:pPr>
                          </w:p>
                          <w:p w:rsidR="006F418E" w:rsidRDefault="006F418E" w:rsidP="008250C1">
                            <w:pPr>
                              <w:jc w:val="center"/>
                              <w:rPr>
                                <w:noProof/>
                              </w:rPr>
                            </w:pPr>
                          </w:p>
                          <w:p w:rsidR="006F418E" w:rsidRPr="00395692" w:rsidRDefault="006F418E" w:rsidP="008250C1">
                            <w:pPr>
                              <w:jc w:val="center"/>
                              <w:rPr>
                                <w:rFonts w:asciiTheme="minorHAnsi" w:hAnsiTheme="minorHAns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7.15pt;margin-top:7.35pt;width:156.15pt;height:17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" stroked="f">
                <v:textbox>
                  <w:txbxContent>
                    <w:p w:rsidR="006F418E" w:rsidRDefault="006F418E" w:rsidP="008250C1">
                      <w:pPr>
                        <w:jc w:val="center"/>
                        <w:rPr>
                          <w:noProof/>
                        </w:rPr>
                      </w:pPr>
                    </w:p>
                    <w:p w:rsidR="006F418E" w:rsidRDefault="006F418E" w:rsidP="008250C1">
                      <w:pPr>
                        <w:jc w:val="center"/>
                        <w:rPr>
                          <w:noProof/>
                        </w:rPr>
                      </w:pPr>
                    </w:p>
                    <w:p w:rsidR="006F418E" w:rsidRDefault="006F418E" w:rsidP="008250C1">
                      <w:pPr>
                        <w:jc w:val="center"/>
                        <w:rPr>
                          <w:noProof/>
                        </w:rPr>
                      </w:pPr>
                    </w:p>
                    <w:p w:rsidR="006F418E" w:rsidRDefault="006F418E" w:rsidP="008250C1">
                      <w:pPr>
                        <w:jc w:val="center"/>
                        <w:rPr>
                          <w:noProof/>
                        </w:rPr>
                      </w:pPr>
                    </w:p>
                    <w:p w:rsidR="006F418E" w:rsidRDefault="006F418E" w:rsidP="008250C1">
                      <w:pPr>
                        <w:jc w:val="center"/>
                        <w:rPr>
                          <w:noProof/>
                        </w:rPr>
                      </w:pPr>
                    </w:p>
                    <w:p w:rsidR="006F418E" w:rsidRDefault="006F418E" w:rsidP="008250C1">
                      <w:pPr>
                        <w:jc w:val="center"/>
                        <w:rPr>
                          <w:noProof/>
                        </w:rPr>
                      </w:pPr>
                    </w:p>
                    <w:p w:rsidR="006F418E" w:rsidRPr="00395692" w:rsidRDefault="006F418E" w:rsidP="008250C1">
                      <w:pPr>
                        <w:jc w:val="center"/>
                        <w:rPr>
                          <w:rFonts w:asciiTheme="minorHAnsi" w:hAnsiTheme="minorHAnsi"/>
                          <w:sz w:val="22"/>
                          <w:szCs w:val="22"/>
                        </w:rPr>
                      </w:pPr>
                    </w:p>
                  </w:txbxContent>
                </v:textbox>
              </v:shape>
            </w:pict>
          </mc:Fallback>
        </mc:AlternateContent>
      </w:r>
    </w:p>
    <w:p w:rsidR="00465AE8" w:rsidRPr="00395692" w:rsidRDefault="00465AE8">
      <w:pPr>
        <w:rPr>
          <w:rFonts w:asciiTheme="minorHAnsi" w:hAnsiTheme="minorHAnsi" w:cs="Arial"/>
          <w:b/>
          <w:sz w:val="22"/>
          <w:szCs w:val="22"/>
        </w:rPr>
      </w:pPr>
      <w:r w:rsidRPr="00395692">
        <w:rPr>
          <w:rFonts w:asciiTheme="minorHAnsi" w:hAnsiTheme="minorHAnsi" w:cs="Arial"/>
          <w:b/>
          <w:sz w:val="22"/>
          <w:szCs w:val="22"/>
        </w:rPr>
        <w:br w:type="page"/>
      </w:r>
    </w:p>
    <w:p w:rsidR="00EB571B" w:rsidRPr="00395692" w:rsidRDefault="00EB571B" w:rsidP="001823B0">
      <w:pPr>
        <w:jc w:val="center"/>
        <w:rPr>
          <w:rFonts w:asciiTheme="minorHAnsi" w:hAnsiTheme="minorHAnsi" w:cs="Arial"/>
          <w:b/>
          <w:sz w:val="22"/>
          <w:szCs w:val="22"/>
        </w:rPr>
      </w:pPr>
    </w:p>
    <w:p w:rsidR="00EB571B" w:rsidRPr="00395692" w:rsidRDefault="00EB571B" w:rsidP="001823B0">
      <w:pPr>
        <w:jc w:val="center"/>
        <w:rPr>
          <w:rFonts w:asciiTheme="minorHAnsi" w:hAnsiTheme="minorHAnsi" w:cs="Arial"/>
          <w:b/>
          <w:sz w:val="22"/>
          <w:szCs w:val="22"/>
        </w:rPr>
      </w:pPr>
    </w:p>
    <w:p w:rsidR="00EB571B" w:rsidRPr="00395692" w:rsidRDefault="00EB571B" w:rsidP="001823B0">
      <w:pPr>
        <w:jc w:val="center"/>
        <w:rPr>
          <w:rFonts w:asciiTheme="minorHAnsi" w:hAnsiTheme="minorHAnsi" w:cs="Arial"/>
          <w:b/>
          <w:sz w:val="22"/>
          <w:szCs w:val="22"/>
        </w:rPr>
      </w:pPr>
    </w:p>
    <w:p w:rsidR="001823B0" w:rsidRPr="00395692" w:rsidRDefault="001823B0" w:rsidP="001823B0">
      <w:pPr>
        <w:jc w:val="center"/>
        <w:rPr>
          <w:rFonts w:asciiTheme="minorHAnsi" w:hAnsiTheme="minorHAnsi" w:cs="Arial"/>
          <w:b/>
          <w:sz w:val="48"/>
          <w:szCs w:val="48"/>
        </w:rPr>
      </w:pPr>
      <w:r w:rsidRPr="00395692">
        <w:rPr>
          <w:rFonts w:asciiTheme="minorHAnsi" w:hAnsiTheme="minorHAnsi" w:cs="Arial"/>
          <w:b/>
          <w:sz w:val="48"/>
          <w:szCs w:val="48"/>
        </w:rPr>
        <w:t>Contents</w:t>
      </w:r>
    </w:p>
    <w:p w:rsidR="001823B0" w:rsidRPr="00395692" w:rsidRDefault="001823B0" w:rsidP="001823B0">
      <w:pPr>
        <w:jc w:val="center"/>
        <w:rPr>
          <w:rFonts w:asciiTheme="minorHAnsi" w:hAnsiTheme="minorHAnsi"/>
          <w:b/>
          <w:sz w:val="22"/>
          <w:szCs w:val="22"/>
          <w:u w:val="single"/>
        </w:rPr>
      </w:pPr>
    </w:p>
    <w:p w:rsidR="001823B0" w:rsidRPr="00395692" w:rsidRDefault="001823B0" w:rsidP="001823B0">
      <w:pPr>
        <w:jc w:val="center"/>
        <w:rPr>
          <w:rFonts w:asciiTheme="minorHAnsi" w:hAnsiTheme="minorHAnsi"/>
          <w:b/>
          <w:sz w:val="22"/>
          <w:szCs w:val="22"/>
          <w:u w:val="single"/>
        </w:rPr>
      </w:pPr>
    </w:p>
    <w:p w:rsidR="001823B0" w:rsidRPr="00395692" w:rsidRDefault="001823B0" w:rsidP="001823B0">
      <w:pPr>
        <w:jc w:val="center"/>
        <w:rPr>
          <w:rFonts w:asciiTheme="minorHAnsi" w:hAnsiTheme="minorHAnsi"/>
          <w:b/>
          <w:sz w:val="22"/>
          <w:szCs w:val="22"/>
          <w:u w:val="single"/>
        </w:rPr>
      </w:pPr>
    </w:p>
    <w:p w:rsidR="001823B0" w:rsidRPr="00395692" w:rsidRDefault="001823B0">
      <w:pPr>
        <w:rPr>
          <w:rFonts w:asciiTheme="minorHAnsi" w:hAnsiTheme="minorHAnsi"/>
          <w:b/>
          <w:sz w:val="22"/>
          <w:szCs w:val="22"/>
          <w:u w:val="single"/>
        </w:rPr>
      </w:pPr>
    </w:p>
    <w:p w:rsidR="001823B0" w:rsidRPr="00395692" w:rsidRDefault="001823B0" w:rsidP="001823B0">
      <w:pPr>
        <w:ind w:left="1440"/>
        <w:rPr>
          <w:rFonts w:asciiTheme="minorHAnsi" w:hAnsiTheme="minorHAnsi"/>
          <w:b/>
          <w:sz w:val="22"/>
          <w:szCs w:val="22"/>
          <w:u w:val="single"/>
        </w:rPr>
      </w:pPr>
    </w:p>
    <w:p w:rsidR="001823B0" w:rsidRPr="00395692" w:rsidRDefault="001823B0" w:rsidP="001823B0">
      <w:pPr>
        <w:ind w:left="1440"/>
        <w:rPr>
          <w:rFonts w:asciiTheme="minorHAnsi" w:hAnsiTheme="minorHAnsi" w:cs="Arial"/>
          <w:b/>
          <w:sz w:val="22"/>
          <w:szCs w:val="22"/>
        </w:rPr>
      </w:pPr>
      <w:r w:rsidRPr="00395692">
        <w:rPr>
          <w:rFonts w:asciiTheme="minorHAnsi" w:hAnsiTheme="minorHAnsi" w:cs="Arial"/>
          <w:b/>
          <w:sz w:val="22"/>
          <w:szCs w:val="22"/>
        </w:rPr>
        <w:t>Part 1</w:t>
      </w:r>
    </w:p>
    <w:p w:rsidR="001823B0" w:rsidRPr="00395692" w:rsidRDefault="001823B0" w:rsidP="001823B0">
      <w:pPr>
        <w:ind w:left="1440"/>
        <w:rPr>
          <w:rFonts w:asciiTheme="minorHAnsi" w:hAnsiTheme="minorHAnsi" w:cs="Arial"/>
          <w:sz w:val="22"/>
          <w:szCs w:val="22"/>
        </w:rPr>
      </w:pPr>
    </w:p>
    <w:p w:rsidR="00AA0250" w:rsidRPr="00395692" w:rsidRDefault="00AA0250" w:rsidP="001823B0">
      <w:pPr>
        <w:ind w:left="1440"/>
        <w:rPr>
          <w:rFonts w:asciiTheme="minorHAnsi" w:hAnsiTheme="minorHAnsi" w:cs="Arial"/>
          <w:sz w:val="22"/>
          <w:szCs w:val="22"/>
        </w:rPr>
      </w:pPr>
      <w:r w:rsidRPr="00395692">
        <w:rPr>
          <w:rFonts w:asciiTheme="minorHAnsi" w:hAnsiTheme="minorHAnsi" w:cs="Arial"/>
          <w:sz w:val="22"/>
          <w:szCs w:val="22"/>
        </w:rPr>
        <w:t xml:space="preserve">School </w:t>
      </w:r>
      <w:r w:rsidR="00395692">
        <w:rPr>
          <w:rFonts w:asciiTheme="minorHAnsi" w:hAnsiTheme="minorHAnsi" w:cs="Arial"/>
          <w:sz w:val="22"/>
          <w:szCs w:val="22"/>
        </w:rPr>
        <w:t>a</w:t>
      </w:r>
      <w:r w:rsidRPr="00395692">
        <w:rPr>
          <w:rFonts w:asciiTheme="minorHAnsi" w:hAnsiTheme="minorHAnsi" w:cs="Arial"/>
          <w:sz w:val="22"/>
          <w:szCs w:val="22"/>
        </w:rPr>
        <w:t xml:space="preserve">ims, </w:t>
      </w:r>
      <w:r w:rsidR="00395692">
        <w:rPr>
          <w:rFonts w:asciiTheme="minorHAnsi" w:hAnsiTheme="minorHAnsi" w:cs="Arial"/>
          <w:sz w:val="22"/>
          <w:szCs w:val="22"/>
        </w:rPr>
        <w:t>v</w:t>
      </w:r>
      <w:r w:rsidRPr="00395692">
        <w:rPr>
          <w:rFonts w:asciiTheme="minorHAnsi" w:hAnsiTheme="minorHAnsi" w:cs="Arial"/>
          <w:sz w:val="22"/>
          <w:szCs w:val="22"/>
        </w:rPr>
        <w:t xml:space="preserve">ision and </w:t>
      </w:r>
      <w:r w:rsidR="00395692">
        <w:rPr>
          <w:rFonts w:asciiTheme="minorHAnsi" w:hAnsiTheme="minorHAnsi" w:cs="Arial"/>
          <w:sz w:val="22"/>
          <w:szCs w:val="22"/>
        </w:rPr>
        <w:t>v</w:t>
      </w:r>
      <w:r w:rsidRPr="00395692">
        <w:rPr>
          <w:rFonts w:asciiTheme="minorHAnsi" w:hAnsiTheme="minorHAnsi" w:cs="Arial"/>
          <w:sz w:val="22"/>
          <w:szCs w:val="22"/>
        </w:rPr>
        <w:t>alues</w:t>
      </w:r>
      <w:r w:rsidR="00D16411" w:rsidRPr="00395692">
        <w:rPr>
          <w:rFonts w:asciiTheme="minorHAnsi" w:hAnsiTheme="minorHAnsi" w:cs="Arial"/>
          <w:sz w:val="22"/>
          <w:szCs w:val="22"/>
        </w:rPr>
        <w:tab/>
      </w:r>
      <w:r w:rsidR="00D16411" w:rsidRPr="00395692">
        <w:rPr>
          <w:rFonts w:asciiTheme="minorHAnsi" w:hAnsiTheme="minorHAnsi" w:cs="Arial"/>
          <w:sz w:val="22"/>
          <w:szCs w:val="22"/>
        </w:rPr>
        <w:tab/>
      </w:r>
      <w:r w:rsidR="00D16411" w:rsidRPr="00395692">
        <w:rPr>
          <w:rFonts w:asciiTheme="minorHAnsi" w:hAnsiTheme="minorHAnsi" w:cs="Arial"/>
          <w:sz w:val="22"/>
          <w:szCs w:val="22"/>
        </w:rPr>
        <w:tab/>
      </w:r>
      <w:r w:rsidR="00D16411" w:rsidRPr="00395692">
        <w:rPr>
          <w:rFonts w:asciiTheme="minorHAnsi" w:hAnsiTheme="minorHAnsi" w:cs="Arial"/>
          <w:sz w:val="22"/>
          <w:szCs w:val="22"/>
        </w:rPr>
        <w:tab/>
      </w:r>
      <w:r w:rsidR="00D16411" w:rsidRPr="00395692">
        <w:rPr>
          <w:rFonts w:asciiTheme="minorHAnsi" w:hAnsiTheme="minorHAnsi" w:cs="Arial"/>
          <w:sz w:val="22"/>
          <w:szCs w:val="22"/>
        </w:rPr>
        <w:tab/>
      </w:r>
      <w:r w:rsidR="00D16411" w:rsidRPr="00395692">
        <w:rPr>
          <w:rFonts w:asciiTheme="minorHAnsi" w:hAnsiTheme="minorHAnsi" w:cs="Arial"/>
          <w:sz w:val="22"/>
          <w:szCs w:val="22"/>
        </w:rPr>
        <w:tab/>
        <w:t>3</w:t>
      </w:r>
    </w:p>
    <w:p w:rsidR="00AA0250" w:rsidRPr="00395692" w:rsidRDefault="00AA0250" w:rsidP="001823B0">
      <w:pPr>
        <w:ind w:left="1440"/>
        <w:rPr>
          <w:rFonts w:asciiTheme="minorHAnsi" w:hAnsiTheme="minorHAnsi" w:cs="Arial"/>
          <w:sz w:val="22"/>
          <w:szCs w:val="22"/>
        </w:rPr>
      </w:pPr>
    </w:p>
    <w:p w:rsidR="001823B0" w:rsidRPr="00395692" w:rsidRDefault="00503A66" w:rsidP="001823B0">
      <w:pPr>
        <w:ind w:left="1440"/>
        <w:rPr>
          <w:rFonts w:asciiTheme="minorHAnsi" w:hAnsiTheme="minorHAnsi" w:cs="Arial"/>
          <w:sz w:val="22"/>
          <w:szCs w:val="22"/>
        </w:rPr>
      </w:pPr>
      <w:r w:rsidRPr="00395692">
        <w:rPr>
          <w:rFonts w:asciiTheme="minorHAnsi" w:hAnsiTheme="minorHAnsi" w:cs="Arial"/>
          <w:sz w:val="22"/>
          <w:szCs w:val="22"/>
        </w:rPr>
        <w:t xml:space="preserve">Summary of </w:t>
      </w:r>
      <w:r w:rsidR="00395692">
        <w:rPr>
          <w:rFonts w:asciiTheme="minorHAnsi" w:hAnsiTheme="minorHAnsi" w:cs="Arial"/>
          <w:sz w:val="22"/>
          <w:szCs w:val="22"/>
        </w:rPr>
        <w:t>a</w:t>
      </w:r>
      <w:r w:rsidR="00712A8B" w:rsidRPr="00395692">
        <w:rPr>
          <w:rFonts w:asciiTheme="minorHAnsi" w:hAnsiTheme="minorHAnsi" w:cs="Arial"/>
          <w:sz w:val="22"/>
          <w:szCs w:val="22"/>
        </w:rPr>
        <w:t>chievements 20</w:t>
      </w:r>
      <w:r w:rsidR="004A3731">
        <w:rPr>
          <w:rFonts w:asciiTheme="minorHAnsi" w:hAnsiTheme="minorHAnsi" w:cs="Arial"/>
          <w:sz w:val="22"/>
          <w:szCs w:val="22"/>
        </w:rPr>
        <w:t>16</w:t>
      </w:r>
      <w:r w:rsidR="00DD3152">
        <w:rPr>
          <w:rFonts w:asciiTheme="minorHAnsi" w:hAnsiTheme="minorHAnsi" w:cs="Arial"/>
          <w:sz w:val="22"/>
          <w:szCs w:val="22"/>
        </w:rPr>
        <w:t>/</w:t>
      </w:r>
      <w:r w:rsidR="004A3731">
        <w:rPr>
          <w:rFonts w:asciiTheme="minorHAnsi" w:hAnsiTheme="minorHAnsi" w:cs="Arial"/>
          <w:sz w:val="22"/>
          <w:szCs w:val="22"/>
        </w:rPr>
        <w:t>17</w:t>
      </w:r>
      <w:r w:rsidR="00D16411" w:rsidRPr="00395692">
        <w:rPr>
          <w:rFonts w:asciiTheme="minorHAnsi" w:hAnsiTheme="minorHAnsi" w:cs="Arial"/>
          <w:sz w:val="22"/>
          <w:szCs w:val="22"/>
        </w:rPr>
        <w:tab/>
      </w:r>
      <w:r w:rsidR="00D16411" w:rsidRPr="00395692">
        <w:rPr>
          <w:rFonts w:asciiTheme="minorHAnsi" w:hAnsiTheme="minorHAnsi" w:cs="Arial"/>
          <w:sz w:val="22"/>
          <w:szCs w:val="22"/>
        </w:rPr>
        <w:tab/>
      </w:r>
      <w:r w:rsidR="00D16411" w:rsidRPr="00395692">
        <w:rPr>
          <w:rFonts w:asciiTheme="minorHAnsi" w:hAnsiTheme="minorHAnsi" w:cs="Arial"/>
          <w:sz w:val="22"/>
          <w:szCs w:val="22"/>
        </w:rPr>
        <w:tab/>
      </w:r>
      <w:r w:rsidR="00D16411" w:rsidRPr="00395692">
        <w:rPr>
          <w:rFonts w:asciiTheme="minorHAnsi" w:hAnsiTheme="minorHAnsi" w:cs="Arial"/>
          <w:sz w:val="22"/>
          <w:szCs w:val="22"/>
        </w:rPr>
        <w:tab/>
      </w:r>
      <w:r w:rsidR="00D16411" w:rsidRPr="00395692">
        <w:rPr>
          <w:rFonts w:asciiTheme="minorHAnsi" w:hAnsiTheme="minorHAnsi" w:cs="Arial"/>
          <w:sz w:val="22"/>
          <w:szCs w:val="22"/>
        </w:rPr>
        <w:tab/>
        <w:t>4</w:t>
      </w:r>
    </w:p>
    <w:p w:rsidR="001949DC" w:rsidRDefault="001949DC" w:rsidP="001949DC">
      <w:pPr>
        <w:ind w:left="1440"/>
        <w:rPr>
          <w:rFonts w:asciiTheme="minorHAnsi" w:hAnsiTheme="minorHAnsi" w:cs="Arial"/>
          <w:sz w:val="22"/>
          <w:szCs w:val="22"/>
        </w:rPr>
      </w:pPr>
      <w:r>
        <w:rPr>
          <w:rFonts w:asciiTheme="minorHAnsi" w:hAnsiTheme="minorHAnsi" w:cs="Arial"/>
          <w:sz w:val="22"/>
          <w:szCs w:val="22"/>
        </w:rPr>
        <w:t>Pupil attendance/behaviour/a</w:t>
      </w:r>
      <w:r w:rsidRPr="00395692">
        <w:rPr>
          <w:rFonts w:asciiTheme="minorHAnsi" w:hAnsiTheme="minorHAnsi" w:cs="Arial"/>
          <w:sz w:val="22"/>
          <w:szCs w:val="22"/>
        </w:rPr>
        <w:t xml:space="preserve">ttainment </w:t>
      </w:r>
      <w:r>
        <w:rPr>
          <w:rFonts w:asciiTheme="minorHAnsi" w:hAnsiTheme="minorHAnsi" w:cs="Arial"/>
          <w:sz w:val="22"/>
          <w:szCs w:val="22"/>
        </w:rPr>
        <w:t>t</w:t>
      </w:r>
      <w:r w:rsidRPr="00395692">
        <w:rPr>
          <w:rFonts w:asciiTheme="minorHAnsi" w:hAnsiTheme="minorHAnsi" w:cs="Arial"/>
          <w:sz w:val="22"/>
          <w:szCs w:val="22"/>
        </w:rPr>
        <w:t xml:space="preserve">argets for the </w:t>
      </w:r>
    </w:p>
    <w:p w:rsidR="001823B0" w:rsidRDefault="001949DC" w:rsidP="001949DC">
      <w:pPr>
        <w:ind w:left="1440"/>
        <w:rPr>
          <w:rFonts w:asciiTheme="minorHAnsi" w:hAnsiTheme="minorHAnsi" w:cs="Arial"/>
          <w:sz w:val="22"/>
          <w:szCs w:val="22"/>
        </w:rPr>
      </w:pPr>
      <w:proofErr w:type="gramStart"/>
      <w:r>
        <w:rPr>
          <w:rFonts w:asciiTheme="minorHAnsi" w:hAnsiTheme="minorHAnsi" w:cs="Arial"/>
          <w:sz w:val="22"/>
          <w:szCs w:val="22"/>
        </w:rPr>
        <w:t>a</w:t>
      </w:r>
      <w:r w:rsidRPr="00395692">
        <w:rPr>
          <w:rFonts w:asciiTheme="minorHAnsi" w:hAnsiTheme="minorHAnsi" w:cs="Arial"/>
          <w:sz w:val="22"/>
          <w:szCs w:val="22"/>
        </w:rPr>
        <w:t>cademic</w:t>
      </w:r>
      <w:proofErr w:type="gramEnd"/>
      <w:r w:rsidRPr="00395692">
        <w:rPr>
          <w:rFonts w:asciiTheme="minorHAnsi" w:hAnsiTheme="minorHAnsi" w:cs="Arial"/>
          <w:sz w:val="22"/>
          <w:szCs w:val="22"/>
        </w:rPr>
        <w:t xml:space="preserve"> </w:t>
      </w:r>
      <w:r>
        <w:rPr>
          <w:rFonts w:asciiTheme="minorHAnsi" w:hAnsiTheme="minorHAnsi" w:cs="Arial"/>
          <w:sz w:val="22"/>
          <w:szCs w:val="22"/>
        </w:rPr>
        <w:t>y</w:t>
      </w:r>
      <w:r w:rsidRPr="00395692">
        <w:rPr>
          <w:rFonts w:asciiTheme="minorHAnsi" w:hAnsiTheme="minorHAnsi" w:cs="Arial"/>
          <w:sz w:val="22"/>
          <w:szCs w:val="22"/>
        </w:rPr>
        <w:t xml:space="preserve">ear </w:t>
      </w:r>
      <w:r>
        <w:rPr>
          <w:rFonts w:asciiTheme="minorHAnsi" w:hAnsiTheme="minorHAnsi" w:cs="Arial"/>
          <w:sz w:val="22"/>
          <w:szCs w:val="22"/>
        </w:rPr>
        <w:t xml:space="preserve">2017/18 </w:t>
      </w:r>
      <w:r>
        <w:rPr>
          <w:rFonts w:asciiTheme="minorHAnsi" w:hAnsiTheme="minorHAnsi" w:cs="Arial"/>
          <w:sz w:val="22"/>
          <w:szCs w:val="22"/>
        </w:rPr>
        <w:tab/>
      </w:r>
    </w:p>
    <w:p w:rsidR="001949DC" w:rsidRPr="00395692" w:rsidRDefault="001949DC" w:rsidP="001823B0">
      <w:pPr>
        <w:ind w:left="1440"/>
        <w:rPr>
          <w:rFonts w:asciiTheme="minorHAnsi" w:hAnsiTheme="minorHAnsi" w:cs="Arial"/>
          <w:sz w:val="22"/>
          <w:szCs w:val="22"/>
        </w:rPr>
      </w:pPr>
    </w:p>
    <w:p w:rsidR="001823B0" w:rsidRPr="00395692" w:rsidRDefault="001823B0" w:rsidP="001823B0">
      <w:pPr>
        <w:ind w:left="1440"/>
        <w:rPr>
          <w:rFonts w:asciiTheme="minorHAnsi" w:hAnsiTheme="minorHAnsi" w:cs="Arial"/>
          <w:sz w:val="22"/>
          <w:szCs w:val="22"/>
        </w:rPr>
      </w:pPr>
      <w:r w:rsidRPr="00395692">
        <w:rPr>
          <w:rFonts w:asciiTheme="minorHAnsi" w:hAnsiTheme="minorHAnsi" w:cs="Arial"/>
          <w:sz w:val="22"/>
          <w:szCs w:val="22"/>
        </w:rPr>
        <w:t>Prior</w:t>
      </w:r>
      <w:r w:rsidR="00DD3152">
        <w:rPr>
          <w:rFonts w:asciiTheme="minorHAnsi" w:hAnsiTheme="minorHAnsi" w:cs="Arial"/>
          <w:sz w:val="22"/>
          <w:szCs w:val="22"/>
        </w:rPr>
        <w:t>ities for</w:t>
      </w:r>
      <w:r w:rsidR="00712A8B" w:rsidRPr="00395692">
        <w:rPr>
          <w:rFonts w:asciiTheme="minorHAnsi" w:hAnsiTheme="minorHAnsi" w:cs="Arial"/>
          <w:sz w:val="22"/>
          <w:szCs w:val="22"/>
        </w:rPr>
        <w:t xml:space="preserve"> </w:t>
      </w:r>
      <w:r w:rsidR="00395692">
        <w:rPr>
          <w:rFonts w:asciiTheme="minorHAnsi" w:hAnsiTheme="minorHAnsi" w:cs="Arial"/>
          <w:sz w:val="22"/>
          <w:szCs w:val="22"/>
        </w:rPr>
        <w:t>a</w:t>
      </w:r>
      <w:r w:rsidR="00712A8B" w:rsidRPr="00395692">
        <w:rPr>
          <w:rFonts w:asciiTheme="minorHAnsi" w:hAnsiTheme="minorHAnsi" w:cs="Arial"/>
          <w:sz w:val="22"/>
          <w:szCs w:val="22"/>
        </w:rPr>
        <w:t xml:space="preserve">cademic </w:t>
      </w:r>
      <w:r w:rsidR="00395692">
        <w:rPr>
          <w:rFonts w:asciiTheme="minorHAnsi" w:hAnsiTheme="minorHAnsi" w:cs="Arial"/>
          <w:sz w:val="22"/>
          <w:szCs w:val="22"/>
        </w:rPr>
        <w:t>y</w:t>
      </w:r>
      <w:r w:rsidR="00712A8B" w:rsidRPr="00395692">
        <w:rPr>
          <w:rFonts w:asciiTheme="minorHAnsi" w:hAnsiTheme="minorHAnsi" w:cs="Arial"/>
          <w:sz w:val="22"/>
          <w:szCs w:val="22"/>
        </w:rPr>
        <w:t>ear 20</w:t>
      </w:r>
      <w:r w:rsidR="004A3731">
        <w:rPr>
          <w:rFonts w:asciiTheme="minorHAnsi" w:hAnsiTheme="minorHAnsi" w:cs="Arial"/>
          <w:sz w:val="22"/>
          <w:szCs w:val="22"/>
        </w:rPr>
        <w:t>17</w:t>
      </w:r>
      <w:r w:rsidR="00DD3152">
        <w:rPr>
          <w:rFonts w:asciiTheme="minorHAnsi" w:hAnsiTheme="minorHAnsi" w:cs="Arial"/>
          <w:sz w:val="22"/>
          <w:szCs w:val="22"/>
        </w:rPr>
        <w:t>/</w:t>
      </w:r>
      <w:r w:rsidR="004A3731">
        <w:rPr>
          <w:rFonts w:asciiTheme="minorHAnsi" w:hAnsiTheme="minorHAnsi" w:cs="Arial"/>
          <w:sz w:val="22"/>
          <w:szCs w:val="22"/>
        </w:rPr>
        <w:t>18</w:t>
      </w:r>
      <w:r w:rsidR="00D16411" w:rsidRPr="00395692">
        <w:rPr>
          <w:rFonts w:asciiTheme="minorHAnsi" w:hAnsiTheme="minorHAnsi" w:cs="Arial"/>
          <w:sz w:val="22"/>
          <w:szCs w:val="22"/>
        </w:rPr>
        <w:tab/>
      </w:r>
      <w:r w:rsidR="00D16411" w:rsidRPr="00395692">
        <w:rPr>
          <w:rFonts w:asciiTheme="minorHAnsi" w:hAnsiTheme="minorHAnsi" w:cs="Arial"/>
          <w:sz w:val="22"/>
          <w:szCs w:val="22"/>
        </w:rPr>
        <w:tab/>
      </w:r>
      <w:r w:rsidR="00D16411" w:rsidRPr="00395692">
        <w:rPr>
          <w:rFonts w:asciiTheme="minorHAnsi" w:hAnsiTheme="minorHAnsi" w:cs="Arial"/>
          <w:sz w:val="22"/>
          <w:szCs w:val="22"/>
        </w:rPr>
        <w:tab/>
      </w:r>
      <w:r w:rsidR="00D16411" w:rsidRPr="00395692">
        <w:rPr>
          <w:rFonts w:asciiTheme="minorHAnsi" w:hAnsiTheme="minorHAnsi" w:cs="Arial"/>
          <w:sz w:val="22"/>
          <w:szCs w:val="22"/>
        </w:rPr>
        <w:tab/>
      </w:r>
      <w:r w:rsidR="00395692">
        <w:rPr>
          <w:rFonts w:asciiTheme="minorHAnsi" w:hAnsiTheme="minorHAnsi" w:cs="Arial"/>
          <w:sz w:val="22"/>
          <w:szCs w:val="22"/>
        </w:rPr>
        <w:tab/>
      </w:r>
      <w:r w:rsidR="00D16411" w:rsidRPr="00395692">
        <w:rPr>
          <w:rFonts w:asciiTheme="minorHAnsi" w:hAnsiTheme="minorHAnsi" w:cs="Arial"/>
          <w:sz w:val="22"/>
          <w:szCs w:val="22"/>
        </w:rPr>
        <w:t>5</w:t>
      </w:r>
    </w:p>
    <w:p w:rsidR="001823B0" w:rsidRPr="00395692" w:rsidRDefault="004A3731" w:rsidP="001823B0">
      <w:pPr>
        <w:ind w:left="1440"/>
        <w:rPr>
          <w:rFonts w:asciiTheme="minorHAnsi" w:hAnsiTheme="minorHAnsi" w:cs="Arial"/>
          <w:sz w:val="22"/>
          <w:szCs w:val="22"/>
        </w:rPr>
      </w:pP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00D16411" w:rsidRPr="00395692">
        <w:rPr>
          <w:rFonts w:asciiTheme="minorHAnsi" w:hAnsiTheme="minorHAnsi" w:cs="Arial"/>
          <w:sz w:val="22"/>
          <w:szCs w:val="22"/>
        </w:rPr>
        <w:tab/>
      </w:r>
      <w:r w:rsidR="00D16411" w:rsidRPr="00395692">
        <w:rPr>
          <w:rFonts w:asciiTheme="minorHAnsi" w:hAnsiTheme="minorHAnsi" w:cs="Arial"/>
          <w:sz w:val="22"/>
          <w:szCs w:val="22"/>
        </w:rPr>
        <w:tab/>
      </w:r>
      <w:r w:rsidR="00395692">
        <w:rPr>
          <w:rFonts w:asciiTheme="minorHAnsi" w:hAnsiTheme="minorHAnsi" w:cs="Arial"/>
          <w:sz w:val="22"/>
          <w:szCs w:val="22"/>
        </w:rPr>
        <w:tab/>
      </w:r>
    </w:p>
    <w:p w:rsidR="001823B0" w:rsidRPr="00395692" w:rsidRDefault="001823B0" w:rsidP="001823B0">
      <w:pPr>
        <w:ind w:left="1440"/>
        <w:rPr>
          <w:rFonts w:asciiTheme="minorHAnsi" w:hAnsiTheme="minorHAnsi" w:cs="Arial"/>
          <w:sz w:val="22"/>
          <w:szCs w:val="22"/>
        </w:rPr>
      </w:pPr>
    </w:p>
    <w:p w:rsidR="001823B0" w:rsidRPr="00395692" w:rsidRDefault="001823B0" w:rsidP="001823B0">
      <w:pPr>
        <w:ind w:left="1440"/>
        <w:rPr>
          <w:rFonts w:asciiTheme="minorHAnsi" w:hAnsiTheme="minorHAnsi" w:cs="Arial"/>
          <w:sz w:val="22"/>
          <w:szCs w:val="22"/>
        </w:rPr>
      </w:pPr>
    </w:p>
    <w:p w:rsidR="001823B0" w:rsidRPr="00395692" w:rsidRDefault="001823B0" w:rsidP="001823B0">
      <w:pPr>
        <w:ind w:left="1440"/>
        <w:rPr>
          <w:rFonts w:asciiTheme="minorHAnsi" w:hAnsiTheme="minorHAnsi" w:cs="Arial"/>
          <w:sz w:val="22"/>
          <w:szCs w:val="22"/>
        </w:rPr>
      </w:pPr>
    </w:p>
    <w:p w:rsidR="001823B0" w:rsidRPr="00395692" w:rsidRDefault="001823B0" w:rsidP="001823B0">
      <w:pPr>
        <w:ind w:left="1440"/>
        <w:rPr>
          <w:rFonts w:asciiTheme="minorHAnsi" w:hAnsiTheme="minorHAnsi" w:cs="Arial"/>
          <w:sz w:val="22"/>
          <w:szCs w:val="22"/>
        </w:rPr>
      </w:pPr>
    </w:p>
    <w:p w:rsidR="001823B0" w:rsidRPr="00395692" w:rsidRDefault="001823B0" w:rsidP="001823B0">
      <w:pPr>
        <w:ind w:left="1440"/>
        <w:rPr>
          <w:rFonts w:asciiTheme="minorHAnsi" w:hAnsiTheme="minorHAnsi" w:cs="Arial"/>
          <w:b/>
          <w:sz w:val="22"/>
          <w:szCs w:val="22"/>
        </w:rPr>
      </w:pPr>
      <w:r w:rsidRPr="00395692">
        <w:rPr>
          <w:rFonts w:asciiTheme="minorHAnsi" w:hAnsiTheme="minorHAnsi" w:cs="Arial"/>
          <w:b/>
          <w:sz w:val="22"/>
          <w:szCs w:val="22"/>
        </w:rPr>
        <w:t>Part 2</w:t>
      </w:r>
    </w:p>
    <w:p w:rsidR="001823B0" w:rsidRPr="00395692" w:rsidRDefault="001823B0" w:rsidP="001823B0">
      <w:pPr>
        <w:ind w:left="1440"/>
        <w:rPr>
          <w:rFonts w:asciiTheme="minorHAnsi" w:hAnsiTheme="minorHAnsi" w:cs="Arial"/>
          <w:sz w:val="22"/>
          <w:szCs w:val="22"/>
        </w:rPr>
      </w:pPr>
    </w:p>
    <w:p w:rsidR="00986B7D" w:rsidRDefault="00395692" w:rsidP="001823B0">
      <w:pPr>
        <w:ind w:left="1440"/>
        <w:rPr>
          <w:rFonts w:asciiTheme="minorHAnsi" w:hAnsiTheme="minorHAnsi" w:cs="Arial"/>
          <w:sz w:val="22"/>
          <w:szCs w:val="22"/>
        </w:rPr>
      </w:pPr>
      <w:r>
        <w:rPr>
          <w:rFonts w:asciiTheme="minorHAnsi" w:hAnsiTheme="minorHAnsi" w:cs="Arial"/>
          <w:sz w:val="22"/>
          <w:szCs w:val="22"/>
        </w:rPr>
        <w:t>Whole-</w:t>
      </w:r>
      <w:r w:rsidR="001823B0" w:rsidRPr="00395692">
        <w:rPr>
          <w:rFonts w:asciiTheme="minorHAnsi" w:hAnsiTheme="minorHAnsi" w:cs="Arial"/>
          <w:sz w:val="22"/>
          <w:szCs w:val="22"/>
        </w:rPr>
        <w:t xml:space="preserve">school </w:t>
      </w:r>
      <w:r>
        <w:rPr>
          <w:rFonts w:asciiTheme="minorHAnsi" w:hAnsiTheme="minorHAnsi" w:cs="Arial"/>
          <w:sz w:val="22"/>
          <w:szCs w:val="22"/>
        </w:rPr>
        <w:t>i</w:t>
      </w:r>
      <w:r w:rsidR="001823B0" w:rsidRPr="00395692">
        <w:rPr>
          <w:rFonts w:asciiTheme="minorHAnsi" w:hAnsiTheme="minorHAnsi" w:cs="Arial"/>
          <w:sz w:val="22"/>
          <w:szCs w:val="22"/>
        </w:rPr>
        <w:t xml:space="preserve">mprovement </w:t>
      </w:r>
      <w:r>
        <w:rPr>
          <w:rFonts w:asciiTheme="minorHAnsi" w:hAnsiTheme="minorHAnsi" w:cs="Arial"/>
          <w:sz w:val="22"/>
          <w:szCs w:val="22"/>
        </w:rPr>
        <w:t>p</w:t>
      </w:r>
      <w:r w:rsidR="001823B0" w:rsidRPr="00395692">
        <w:rPr>
          <w:rFonts w:asciiTheme="minorHAnsi" w:hAnsiTheme="minorHAnsi" w:cs="Arial"/>
          <w:sz w:val="22"/>
          <w:szCs w:val="22"/>
        </w:rPr>
        <w:t>lan</w:t>
      </w:r>
      <w:r w:rsidR="008914FD" w:rsidRPr="00395692">
        <w:rPr>
          <w:rFonts w:asciiTheme="minorHAnsi" w:hAnsiTheme="minorHAnsi" w:cs="Arial"/>
          <w:sz w:val="22"/>
          <w:szCs w:val="22"/>
        </w:rPr>
        <w:tab/>
      </w:r>
      <w:r w:rsidR="008914FD" w:rsidRPr="00395692">
        <w:rPr>
          <w:rFonts w:asciiTheme="minorHAnsi" w:hAnsiTheme="minorHAnsi" w:cs="Arial"/>
          <w:sz w:val="22"/>
          <w:szCs w:val="22"/>
        </w:rPr>
        <w:tab/>
      </w:r>
      <w:r w:rsidR="008914FD" w:rsidRPr="00395692">
        <w:rPr>
          <w:rFonts w:asciiTheme="minorHAnsi" w:hAnsiTheme="minorHAnsi" w:cs="Arial"/>
          <w:sz w:val="22"/>
          <w:szCs w:val="22"/>
        </w:rPr>
        <w:tab/>
      </w:r>
      <w:r w:rsidR="008914FD" w:rsidRPr="00395692">
        <w:rPr>
          <w:rFonts w:asciiTheme="minorHAnsi" w:hAnsiTheme="minorHAnsi" w:cs="Arial"/>
          <w:sz w:val="22"/>
          <w:szCs w:val="22"/>
        </w:rPr>
        <w:tab/>
      </w:r>
      <w:r w:rsidR="006E6FF1" w:rsidRPr="00395692">
        <w:rPr>
          <w:rFonts w:asciiTheme="minorHAnsi" w:hAnsiTheme="minorHAnsi" w:cs="Arial"/>
          <w:sz w:val="22"/>
          <w:szCs w:val="22"/>
        </w:rPr>
        <w:tab/>
      </w:r>
      <w:r w:rsidR="001949DC">
        <w:rPr>
          <w:rFonts w:asciiTheme="minorHAnsi" w:hAnsiTheme="minorHAnsi" w:cs="Arial"/>
          <w:sz w:val="22"/>
          <w:szCs w:val="22"/>
        </w:rPr>
        <w:t>6</w:t>
      </w:r>
      <w:r w:rsidR="00B9282A">
        <w:rPr>
          <w:rFonts w:asciiTheme="minorHAnsi" w:hAnsiTheme="minorHAnsi" w:cs="Arial"/>
          <w:sz w:val="22"/>
          <w:szCs w:val="22"/>
        </w:rPr>
        <w:t>-</w:t>
      </w:r>
      <w:r w:rsidR="001949DC">
        <w:rPr>
          <w:rFonts w:asciiTheme="minorHAnsi" w:hAnsiTheme="minorHAnsi" w:cs="Arial"/>
          <w:sz w:val="22"/>
          <w:szCs w:val="22"/>
        </w:rPr>
        <w:t>19</w:t>
      </w:r>
    </w:p>
    <w:p w:rsidR="00986B7D" w:rsidRDefault="00986B7D" w:rsidP="001823B0">
      <w:pPr>
        <w:ind w:left="1440"/>
        <w:rPr>
          <w:rFonts w:asciiTheme="minorHAnsi" w:hAnsiTheme="minorHAnsi" w:cs="Arial"/>
          <w:sz w:val="22"/>
          <w:szCs w:val="22"/>
        </w:rPr>
      </w:pPr>
    </w:p>
    <w:p w:rsidR="00986B7D" w:rsidRDefault="00986B7D" w:rsidP="001823B0">
      <w:pPr>
        <w:ind w:left="1440"/>
        <w:rPr>
          <w:rFonts w:asciiTheme="minorHAnsi" w:hAnsiTheme="minorHAnsi" w:cs="Arial"/>
          <w:sz w:val="22"/>
          <w:szCs w:val="22"/>
        </w:rPr>
      </w:pPr>
      <w:r>
        <w:rPr>
          <w:rFonts w:asciiTheme="minorHAnsi" w:hAnsiTheme="minorHAnsi" w:cs="Arial"/>
          <w:sz w:val="22"/>
          <w:szCs w:val="22"/>
        </w:rPr>
        <w:t>Outcome-Driven Matrix</w:t>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001949DC">
        <w:rPr>
          <w:rFonts w:asciiTheme="minorHAnsi" w:hAnsiTheme="minorHAnsi" w:cs="Arial"/>
          <w:sz w:val="22"/>
          <w:szCs w:val="22"/>
        </w:rPr>
        <w:t>7</w:t>
      </w:r>
    </w:p>
    <w:p w:rsidR="00986B7D" w:rsidRDefault="00986B7D" w:rsidP="001823B0">
      <w:pPr>
        <w:ind w:left="1440"/>
        <w:rPr>
          <w:rFonts w:asciiTheme="minorHAnsi" w:hAnsiTheme="minorHAnsi" w:cs="Arial"/>
          <w:sz w:val="22"/>
          <w:szCs w:val="22"/>
        </w:rPr>
      </w:pPr>
    </w:p>
    <w:p w:rsidR="001823B0" w:rsidRPr="00395692" w:rsidRDefault="00986B7D" w:rsidP="001823B0">
      <w:pPr>
        <w:ind w:left="1440"/>
        <w:rPr>
          <w:rFonts w:asciiTheme="minorHAnsi" w:hAnsiTheme="minorHAnsi" w:cs="Arial"/>
          <w:sz w:val="22"/>
          <w:szCs w:val="22"/>
        </w:rPr>
      </w:pPr>
      <w:r>
        <w:rPr>
          <w:rFonts w:asciiTheme="minorHAnsi" w:hAnsiTheme="minorHAnsi" w:cs="Arial"/>
          <w:sz w:val="22"/>
          <w:szCs w:val="22"/>
        </w:rPr>
        <w:t>Clare Mount Health and Mental Well-Being Matrix</w:t>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00DE0678">
        <w:rPr>
          <w:rFonts w:asciiTheme="minorHAnsi" w:hAnsiTheme="minorHAnsi" w:cs="Arial"/>
          <w:sz w:val="22"/>
          <w:szCs w:val="22"/>
        </w:rPr>
        <w:t>1</w:t>
      </w:r>
      <w:r w:rsidR="001949DC">
        <w:rPr>
          <w:rFonts w:asciiTheme="minorHAnsi" w:hAnsiTheme="minorHAnsi" w:cs="Arial"/>
          <w:sz w:val="22"/>
          <w:szCs w:val="22"/>
        </w:rPr>
        <w:t>9</w:t>
      </w:r>
      <w:r w:rsidR="006E6FF1" w:rsidRPr="00395692">
        <w:rPr>
          <w:rFonts w:asciiTheme="minorHAnsi" w:hAnsiTheme="minorHAnsi" w:cs="Arial"/>
          <w:sz w:val="22"/>
          <w:szCs w:val="22"/>
        </w:rPr>
        <w:tab/>
      </w:r>
    </w:p>
    <w:p w:rsidR="001823B0" w:rsidRPr="00395692" w:rsidRDefault="001823B0" w:rsidP="001823B0">
      <w:pPr>
        <w:ind w:left="1440"/>
        <w:rPr>
          <w:rFonts w:asciiTheme="minorHAnsi" w:hAnsiTheme="minorHAnsi" w:cs="Arial"/>
          <w:sz w:val="22"/>
          <w:szCs w:val="22"/>
        </w:rPr>
      </w:pPr>
    </w:p>
    <w:p w:rsidR="00F86C25" w:rsidRPr="00395692" w:rsidRDefault="00F86C25">
      <w:pPr>
        <w:rPr>
          <w:rFonts w:asciiTheme="minorHAnsi" w:hAnsiTheme="minorHAnsi" w:cs="Arial"/>
          <w:sz w:val="22"/>
          <w:szCs w:val="22"/>
        </w:rPr>
      </w:pPr>
    </w:p>
    <w:p w:rsidR="00F86C25" w:rsidRPr="00395692" w:rsidRDefault="00F86C25">
      <w:pPr>
        <w:rPr>
          <w:rFonts w:asciiTheme="minorHAnsi" w:hAnsiTheme="minorHAnsi" w:cs="Arial"/>
          <w:sz w:val="22"/>
          <w:szCs w:val="22"/>
        </w:rPr>
      </w:pPr>
      <w:r w:rsidRPr="00395692">
        <w:rPr>
          <w:rFonts w:asciiTheme="minorHAnsi" w:hAnsiTheme="minorHAnsi" w:cs="Arial"/>
          <w:sz w:val="22"/>
          <w:szCs w:val="22"/>
        </w:rPr>
        <w:tab/>
      </w:r>
      <w:r w:rsidRPr="00395692">
        <w:rPr>
          <w:rFonts w:asciiTheme="minorHAnsi" w:hAnsiTheme="minorHAnsi" w:cs="Arial"/>
          <w:sz w:val="22"/>
          <w:szCs w:val="22"/>
        </w:rPr>
        <w:tab/>
      </w:r>
    </w:p>
    <w:p w:rsidR="008C65A9" w:rsidRPr="00395692" w:rsidRDefault="00F86C25">
      <w:pPr>
        <w:rPr>
          <w:rFonts w:asciiTheme="minorHAnsi" w:hAnsiTheme="minorHAnsi" w:cs="Arial"/>
          <w:sz w:val="22"/>
          <w:szCs w:val="22"/>
        </w:rPr>
      </w:pPr>
      <w:r w:rsidRPr="00395692">
        <w:rPr>
          <w:rFonts w:asciiTheme="minorHAnsi" w:hAnsiTheme="minorHAnsi" w:cs="Arial"/>
          <w:sz w:val="22"/>
          <w:szCs w:val="22"/>
        </w:rPr>
        <w:t xml:space="preserve">A more detailed copy of the </w:t>
      </w:r>
      <w:r w:rsidR="00395692">
        <w:rPr>
          <w:rFonts w:asciiTheme="minorHAnsi" w:hAnsiTheme="minorHAnsi" w:cs="Arial"/>
          <w:sz w:val="22"/>
          <w:szCs w:val="22"/>
        </w:rPr>
        <w:t>s</w:t>
      </w:r>
      <w:r w:rsidRPr="00395692">
        <w:rPr>
          <w:rFonts w:asciiTheme="minorHAnsi" w:hAnsiTheme="minorHAnsi" w:cs="Arial"/>
          <w:sz w:val="22"/>
          <w:szCs w:val="22"/>
        </w:rPr>
        <w:t xml:space="preserve">chool </w:t>
      </w:r>
      <w:r w:rsidR="00395692">
        <w:rPr>
          <w:rFonts w:asciiTheme="minorHAnsi" w:hAnsiTheme="minorHAnsi" w:cs="Arial"/>
          <w:sz w:val="22"/>
          <w:szCs w:val="22"/>
        </w:rPr>
        <w:t>im</w:t>
      </w:r>
      <w:r w:rsidRPr="00395692">
        <w:rPr>
          <w:rFonts w:asciiTheme="minorHAnsi" w:hAnsiTheme="minorHAnsi" w:cs="Arial"/>
          <w:sz w:val="22"/>
          <w:szCs w:val="22"/>
        </w:rPr>
        <w:t xml:space="preserve">provement plan containing every </w:t>
      </w:r>
      <w:r w:rsidR="00395692">
        <w:rPr>
          <w:rFonts w:asciiTheme="minorHAnsi" w:hAnsiTheme="minorHAnsi" w:cs="Arial"/>
          <w:sz w:val="22"/>
          <w:szCs w:val="22"/>
        </w:rPr>
        <w:t>d</w:t>
      </w:r>
      <w:r w:rsidRPr="00395692">
        <w:rPr>
          <w:rFonts w:asciiTheme="minorHAnsi" w:hAnsiTheme="minorHAnsi" w:cs="Arial"/>
          <w:sz w:val="22"/>
          <w:szCs w:val="22"/>
        </w:rPr>
        <w:t xml:space="preserve">epartment </w:t>
      </w:r>
      <w:r w:rsidR="004A3731">
        <w:rPr>
          <w:rFonts w:asciiTheme="minorHAnsi" w:hAnsiTheme="minorHAnsi" w:cs="Arial"/>
          <w:sz w:val="22"/>
          <w:szCs w:val="22"/>
        </w:rPr>
        <w:t xml:space="preserve">development plan can requested from Assistant Head Linda Evans. </w:t>
      </w:r>
      <w:r w:rsidRPr="00395692">
        <w:rPr>
          <w:rFonts w:asciiTheme="minorHAnsi" w:hAnsiTheme="minorHAnsi" w:cs="Arial"/>
          <w:sz w:val="22"/>
          <w:szCs w:val="22"/>
        </w:rPr>
        <w:t xml:space="preserve"> </w:t>
      </w:r>
      <w:r w:rsidR="008C65A9" w:rsidRPr="00395692">
        <w:rPr>
          <w:rFonts w:asciiTheme="minorHAnsi" w:hAnsiTheme="minorHAnsi" w:cs="Arial"/>
          <w:sz w:val="22"/>
          <w:szCs w:val="22"/>
        </w:rPr>
        <w:br w:type="page"/>
      </w:r>
    </w:p>
    <w:p w:rsidR="008C65A9" w:rsidRPr="00395692" w:rsidRDefault="008C65A9" w:rsidP="008C65A9">
      <w:pPr>
        <w:pStyle w:val="NoSpacing"/>
        <w:jc w:val="center"/>
        <w:rPr>
          <w:rFonts w:cs="Arial"/>
        </w:rPr>
      </w:pPr>
    </w:p>
    <w:p w:rsidR="008C65A9" w:rsidRPr="00395692" w:rsidRDefault="008C65A9" w:rsidP="008C65A9">
      <w:pPr>
        <w:jc w:val="center"/>
        <w:rPr>
          <w:rFonts w:asciiTheme="minorHAnsi" w:hAnsiTheme="minorHAnsi" w:cs="Arial"/>
          <w:sz w:val="22"/>
          <w:szCs w:val="22"/>
        </w:rPr>
      </w:pPr>
      <w:r w:rsidRPr="00395692">
        <w:rPr>
          <w:rFonts w:asciiTheme="minorHAnsi" w:hAnsiTheme="minorHAnsi" w:cs="Arial"/>
          <w:b/>
          <w:sz w:val="22"/>
          <w:szCs w:val="22"/>
          <w:u w:val="single"/>
        </w:rPr>
        <w:t>VISION</w:t>
      </w:r>
    </w:p>
    <w:p w:rsidR="004A3731" w:rsidRDefault="004A3731" w:rsidP="004A3731">
      <w:pPr>
        <w:rPr>
          <w:rFonts w:asciiTheme="minorHAnsi" w:hAnsiTheme="minorHAnsi" w:cs="Arial"/>
          <w:sz w:val="22"/>
          <w:szCs w:val="22"/>
        </w:rPr>
      </w:pPr>
      <w:r>
        <w:rPr>
          <w:rFonts w:asciiTheme="minorHAnsi" w:hAnsiTheme="minorHAnsi" w:cs="Arial"/>
          <w:sz w:val="22"/>
          <w:szCs w:val="22"/>
        </w:rPr>
        <w:t>Following London 2012, Clare Mount adopted the Paralympic vision of our pupils be</w:t>
      </w:r>
      <w:r w:rsidR="00A23A07">
        <w:rPr>
          <w:rFonts w:asciiTheme="minorHAnsi" w:hAnsiTheme="minorHAnsi" w:cs="Arial"/>
          <w:sz w:val="22"/>
          <w:szCs w:val="22"/>
        </w:rPr>
        <w:t>coming</w:t>
      </w:r>
      <w:r>
        <w:rPr>
          <w:rFonts w:asciiTheme="minorHAnsi" w:hAnsiTheme="minorHAnsi" w:cs="Arial"/>
          <w:sz w:val="22"/>
          <w:szCs w:val="22"/>
        </w:rPr>
        <w:t xml:space="preserve"> </w:t>
      </w:r>
      <w:r w:rsidRPr="004A3731">
        <w:rPr>
          <w:rFonts w:asciiTheme="minorHAnsi" w:hAnsiTheme="minorHAnsi" w:cs="Arial"/>
          <w:b/>
          <w:sz w:val="22"/>
          <w:szCs w:val="22"/>
        </w:rPr>
        <w:t>‘role models’</w:t>
      </w:r>
      <w:r>
        <w:rPr>
          <w:rFonts w:asciiTheme="minorHAnsi" w:hAnsiTheme="minorHAnsi" w:cs="Arial"/>
          <w:sz w:val="22"/>
          <w:szCs w:val="22"/>
        </w:rPr>
        <w:t xml:space="preserve"> and </w:t>
      </w:r>
      <w:r w:rsidRPr="004A3731">
        <w:rPr>
          <w:rFonts w:asciiTheme="minorHAnsi" w:hAnsiTheme="minorHAnsi" w:cs="Arial"/>
          <w:b/>
          <w:sz w:val="22"/>
          <w:szCs w:val="22"/>
        </w:rPr>
        <w:t>‘catalysts for change’</w:t>
      </w:r>
      <w:r>
        <w:rPr>
          <w:rFonts w:asciiTheme="minorHAnsi" w:hAnsiTheme="minorHAnsi" w:cs="Arial"/>
          <w:sz w:val="22"/>
          <w:szCs w:val="22"/>
        </w:rPr>
        <w:t xml:space="preserve"> in attitudes to people with special educational needs and disabilities. This vision has inspired youngsters (and their families and staff) to adopt an ‘I can’</w:t>
      </w:r>
      <w:r w:rsidR="006E579A">
        <w:rPr>
          <w:rFonts w:asciiTheme="minorHAnsi" w:hAnsiTheme="minorHAnsi" w:cs="Arial"/>
          <w:sz w:val="22"/>
          <w:szCs w:val="22"/>
        </w:rPr>
        <w:t>, solution-focused</w:t>
      </w:r>
      <w:r>
        <w:rPr>
          <w:rFonts w:asciiTheme="minorHAnsi" w:hAnsiTheme="minorHAnsi" w:cs="Arial"/>
          <w:sz w:val="22"/>
          <w:szCs w:val="22"/>
        </w:rPr>
        <w:t xml:space="preserve"> mentality towards achieving the best possible outcomes in and beyond school. </w:t>
      </w:r>
    </w:p>
    <w:p w:rsidR="004A3731" w:rsidRDefault="004A3731" w:rsidP="004A3731">
      <w:pPr>
        <w:rPr>
          <w:rFonts w:asciiTheme="minorHAnsi" w:hAnsiTheme="minorHAnsi" w:cs="Arial"/>
          <w:sz w:val="22"/>
          <w:szCs w:val="22"/>
        </w:rPr>
      </w:pPr>
    </w:p>
    <w:p w:rsidR="006E579A" w:rsidRDefault="004A3731" w:rsidP="004A3731">
      <w:pPr>
        <w:rPr>
          <w:rFonts w:asciiTheme="minorHAnsi" w:hAnsiTheme="minorHAnsi" w:cs="Arial"/>
          <w:sz w:val="22"/>
          <w:szCs w:val="22"/>
        </w:rPr>
      </w:pPr>
      <w:r>
        <w:rPr>
          <w:rFonts w:asciiTheme="minorHAnsi" w:hAnsiTheme="minorHAnsi" w:cs="Arial"/>
          <w:sz w:val="22"/>
          <w:szCs w:val="22"/>
        </w:rPr>
        <w:t>At Clare Mount we firmly believe in developing the ‘whole child’</w:t>
      </w:r>
      <w:r w:rsidR="00A23A07">
        <w:rPr>
          <w:rFonts w:asciiTheme="minorHAnsi" w:hAnsiTheme="minorHAnsi" w:cs="Arial"/>
          <w:sz w:val="22"/>
          <w:szCs w:val="22"/>
        </w:rPr>
        <w:t xml:space="preserve"> and that if pupils enjoy school and have appropriate strategies in place to support their mental health and well-being then academic success will follow.</w:t>
      </w:r>
      <w:r w:rsidR="006E579A">
        <w:rPr>
          <w:rFonts w:asciiTheme="minorHAnsi" w:hAnsiTheme="minorHAnsi" w:cs="Arial"/>
          <w:sz w:val="22"/>
          <w:szCs w:val="22"/>
        </w:rPr>
        <w:t xml:space="preserve"> Such a philosophy towards education has seen improved academic outcomes year on year, with pupils also being prepared personally, socially and emotionally for “opportunities, responsibilities and experiences of later life” (NC 2016). The opportunities include taking on roles such as kit carriers at the London 2012 Paralympics, Junior Golf Supervisors at The British Golf Open (2014), part of The Pack volunteering programme at the Rugby World Cup 2015, participants and leaders at the UK and World School Sport Education Games in Stoke Mandeville / Much Wenlock and Greece respectively, and ‘Runners’ at the London 2017 Para Athletics and World Championship Athletics inside the Olympic Stadium.  In terms of the latter the motto of the Games was ‘See the Best’, ‘Be the Next’. Carry this motto forward, we hope that the young people and staff at Clare Mount  will be inspired by those around them and want to leave the Clare Mount uniform in a better place than they found it (Legacy</w:t>
      </w:r>
      <w:r w:rsidR="00235B9C">
        <w:rPr>
          <w:rFonts w:asciiTheme="minorHAnsi" w:hAnsiTheme="minorHAnsi" w:cs="Arial"/>
          <w:sz w:val="22"/>
          <w:szCs w:val="22"/>
        </w:rPr>
        <w:t>, James Kerr</w:t>
      </w:r>
      <w:r w:rsidR="00853DED">
        <w:rPr>
          <w:rFonts w:asciiTheme="minorHAnsi" w:hAnsiTheme="minorHAnsi" w:cs="Arial"/>
          <w:sz w:val="22"/>
          <w:szCs w:val="22"/>
        </w:rPr>
        <w:t>, 2013):</w:t>
      </w:r>
    </w:p>
    <w:p w:rsidR="00A23A07" w:rsidRDefault="00A23A07" w:rsidP="004A3731">
      <w:pPr>
        <w:rPr>
          <w:rFonts w:asciiTheme="minorHAnsi" w:hAnsiTheme="minorHAnsi" w:cs="Arial"/>
          <w:sz w:val="22"/>
          <w:szCs w:val="22"/>
        </w:rPr>
      </w:pPr>
    </w:p>
    <w:p w:rsidR="00A23A07" w:rsidRDefault="00853DED" w:rsidP="004A3731">
      <w:pPr>
        <w:rPr>
          <w:rFonts w:asciiTheme="minorHAnsi" w:hAnsiTheme="minorHAnsi" w:cs="Arial"/>
          <w:sz w:val="22"/>
          <w:szCs w:val="22"/>
        </w:rPr>
      </w:pPr>
      <w:r w:rsidRPr="00853DED">
        <w:rPr>
          <w:rFonts w:asciiTheme="minorHAnsi" w:hAnsiTheme="minorHAnsi" w:cs="Arial"/>
          <w:b/>
          <w:sz w:val="22"/>
          <w:szCs w:val="22"/>
        </w:rPr>
        <w:t>“Leaders design and create an environment which drives the high performance behaviours needed for success. The really clever teams build a culture that drives the behaviours they need”</w:t>
      </w:r>
      <w:r>
        <w:rPr>
          <w:rFonts w:asciiTheme="minorHAnsi" w:hAnsiTheme="minorHAnsi" w:cs="Arial"/>
          <w:sz w:val="22"/>
          <w:szCs w:val="22"/>
        </w:rPr>
        <w:t xml:space="preserve"> (Owen Eastwood).  </w:t>
      </w:r>
      <w:r w:rsidR="00A23A07">
        <w:rPr>
          <w:rFonts w:asciiTheme="minorHAnsi" w:hAnsiTheme="minorHAnsi" w:cs="Arial"/>
          <w:sz w:val="22"/>
          <w:szCs w:val="22"/>
        </w:rPr>
        <w:t xml:space="preserve"> </w:t>
      </w:r>
    </w:p>
    <w:p w:rsidR="00853DED" w:rsidRDefault="00853DED" w:rsidP="00A23A07">
      <w:pPr>
        <w:jc w:val="center"/>
        <w:rPr>
          <w:rFonts w:asciiTheme="minorHAnsi" w:hAnsiTheme="minorHAnsi" w:cs="Arial"/>
          <w:b/>
          <w:sz w:val="22"/>
          <w:szCs w:val="22"/>
          <w:u w:val="single"/>
        </w:rPr>
      </w:pPr>
    </w:p>
    <w:p w:rsidR="004A3731" w:rsidRPr="00A23A07" w:rsidRDefault="00A23A07" w:rsidP="00A23A07">
      <w:pPr>
        <w:jc w:val="center"/>
        <w:rPr>
          <w:rFonts w:asciiTheme="minorHAnsi" w:hAnsiTheme="minorHAnsi" w:cs="Arial"/>
          <w:b/>
          <w:sz w:val="22"/>
          <w:szCs w:val="22"/>
          <w:u w:val="single"/>
        </w:rPr>
      </w:pPr>
      <w:r w:rsidRPr="00A23A07">
        <w:rPr>
          <w:rFonts w:asciiTheme="minorHAnsi" w:hAnsiTheme="minorHAnsi" w:cs="Arial"/>
          <w:b/>
          <w:sz w:val="22"/>
          <w:szCs w:val="22"/>
          <w:u w:val="single"/>
        </w:rPr>
        <w:t>E</w:t>
      </w:r>
      <w:r w:rsidR="00853DED">
        <w:rPr>
          <w:rFonts w:asciiTheme="minorHAnsi" w:hAnsiTheme="minorHAnsi" w:cs="Arial"/>
          <w:b/>
          <w:sz w:val="22"/>
          <w:szCs w:val="22"/>
          <w:u w:val="single"/>
        </w:rPr>
        <w:t>DUCATIONAL OUTCOMES</w:t>
      </w:r>
      <w:r w:rsidRPr="00A23A07">
        <w:rPr>
          <w:rFonts w:asciiTheme="minorHAnsi" w:hAnsiTheme="minorHAnsi" w:cs="Arial"/>
          <w:b/>
          <w:sz w:val="22"/>
          <w:szCs w:val="22"/>
          <w:u w:val="single"/>
        </w:rPr>
        <w:t>:</w:t>
      </w:r>
    </w:p>
    <w:p w:rsidR="004A3731" w:rsidRDefault="00A23A07" w:rsidP="00A23A07">
      <w:pPr>
        <w:rPr>
          <w:rFonts w:asciiTheme="minorHAnsi" w:hAnsiTheme="minorHAnsi" w:cs="Arial"/>
          <w:sz w:val="22"/>
          <w:szCs w:val="22"/>
        </w:rPr>
      </w:pPr>
      <w:r>
        <w:rPr>
          <w:rFonts w:asciiTheme="minorHAnsi" w:hAnsiTheme="minorHAnsi" w:cs="Arial"/>
          <w:sz w:val="22"/>
          <w:szCs w:val="22"/>
        </w:rPr>
        <w:t xml:space="preserve">Our key goal for learning and development of pupils (and staff) at Clare Mount is that we foster a ‘learning culture’ that (a) equips pupils with the knowledge, skills, attitudes and values to be successful in work, family and the community, and (b) to nurture and inspire staff to be open to new approaches and </w:t>
      </w:r>
      <w:r w:rsidR="004B17C1">
        <w:rPr>
          <w:rFonts w:asciiTheme="minorHAnsi" w:hAnsiTheme="minorHAnsi" w:cs="Arial"/>
          <w:sz w:val="22"/>
          <w:szCs w:val="22"/>
        </w:rPr>
        <w:t>create and share best practices, especially in inclusion and differentiation, for the benefit of all.</w:t>
      </w:r>
      <w:r>
        <w:rPr>
          <w:rFonts w:asciiTheme="minorHAnsi" w:hAnsiTheme="minorHAnsi" w:cs="Arial"/>
          <w:sz w:val="22"/>
          <w:szCs w:val="22"/>
        </w:rPr>
        <w:t xml:space="preserve">   </w:t>
      </w:r>
      <w:r w:rsidR="004A3731">
        <w:rPr>
          <w:rFonts w:asciiTheme="minorHAnsi" w:hAnsiTheme="minorHAnsi" w:cs="Arial"/>
          <w:sz w:val="22"/>
          <w:szCs w:val="22"/>
        </w:rPr>
        <w:t xml:space="preserve"> </w:t>
      </w:r>
    </w:p>
    <w:p w:rsidR="004A3731" w:rsidRPr="00395692" w:rsidRDefault="004A3731" w:rsidP="008C65A9">
      <w:pPr>
        <w:jc w:val="center"/>
        <w:rPr>
          <w:rFonts w:asciiTheme="minorHAnsi" w:hAnsiTheme="minorHAnsi" w:cs="Arial"/>
          <w:sz w:val="22"/>
          <w:szCs w:val="22"/>
        </w:rPr>
      </w:pPr>
    </w:p>
    <w:p w:rsidR="008C65A9" w:rsidRPr="00395692" w:rsidRDefault="008C65A9" w:rsidP="008C65A9">
      <w:pPr>
        <w:pStyle w:val="NoSpacing"/>
        <w:jc w:val="center"/>
        <w:rPr>
          <w:rFonts w:cs="Arial"/>
        </w:rPr>
      </w:pPr>
      <w:r w:rsidRPr="00395692">
        <w:rPr>
          <w:rFonts w:cs="Arial"/>
          <w:b/>
          <w:u w:val="single"/>
        </w:rPr>
        <w:t>AIMS</w:t>
      </w:r>
    </w:p>
    <w:p w:rsidR="008C65A9" w:rsidRDefault="00853DED" w:rsidP="00853DED">
      <w:pPr>
        <w:pStyle w:val="NoSpacing"/>
        <w:rPr>
          <w:rFonts w:cs="Arial"/>
        </w:rPr>
      </w:pPr>
      <w:r w:rsidRPr="00395692">
        <w:rPr>
          <w:rFonts w:cs="Arial"/>
        </w:rPr>
        <w:t xml:space="preserve">We will provide a safe, stimulating, enjoyable and creative environment where all </w:t>
      </w:r>
      <w:r>
        <w:rPr>
          <w:rFonts w:cs="Arial"/>
        </w:rPr>
        <w:t>pupil</w:t>
      </w:r>
      <w:r w:rsidRPr="00395692">
        <w:rPr>
          <w:rFonts w:cs="Arial"/>
        </w:rPr>
        <w:t xml:space="preserve">s flourish and </w:t>
      </w:r>
      <w:r>
        <w:rPr>
          <w:rFonts w:cs="Arial"/>
        </w:rPr>
        <w:t xml:space="preserve">are given the tools to </w:t>
      </w:r>
      <w:r w:rsidRPr="00395692">
        <w:rPr>
          <w:rFonts w:cs="Arial"/>
        </w:rPr>
        <w:t>achieve their potential.</w:t>
      </w:r>
      <w:r>
        <w:rPr>
          <w:rFonts w:cs="Arial"/>
        </w:rPr>
        <w:t xml:space="preserve"> </w:t>
      </w:r>
      <w:r w:rsidR="008C65A9" w:rsidRPr="00395692">
        <w:rPr>
          <w:rFonts w:cs="Arial"/>
        </w:rPr>
        <w:t xml:space="preserve">We will ensure that every </w:t>
      </w:r>
      <w:r w:rsidR="004E0A4E">
        <w:rPr>
          <w:rFonts w:cs="Arial"/>
        </w:rPr>
        <w:t>pupil</w:t>
      </w:r>
      <w:r w:rsidR="008C65A9" w:rsidRPr="00395692">
        <w:rPr>
          <w:rFonts w:cs="Arial"/>
        </w:rPr>
        <w:t xml:space="preserve"> achieves their full potential by:</w:t>
      </w:r>
    </w:p>
    <w:p w:rsidR="00853DED" w:rsidRDefault="00853DED" w:rsidP="00853DED">
      <w:pPr>
        <w:pStyle w:val="NoSpacing"/>
        <w:rPr>
          <w:rFonts w:cs="Arial"/>
        </w:rPr>
      </w:pPr>
    </w:p>
    <w:p w:rsidR="00B77630" w:rsidRPr="00B77630" w:rsidRDefault="00B77630" w:rsidP="00B91561">
      <w:pPr>
        <w:pStyle w:val="NoSpacing"/>
        <w:numPr>
          <w:ilvl w:val="2"/>
          <w:numId w:val="1"/>
        </w:numPr>
        <w:rPr>
          <w:rFonts w:cs="Arial"/>
          <w:b/>
          <w:color w:val="000000" w:themeColor="text1"/>
        </w:rPr>
      </w:pPr>
      <w:r w:rsidRPr="00B77630">
        <w:rPr>
          <w:rFonts w:cs="Arial"/>
          <w:b/>
          <w:color w:val="000000" w:themeColor="text1"/>
        </w:rPr>
        <w:t xml:space="preserve">“Child-centred” – place students at the heart of everything we do </w:t>
      </w:r>
    </w:p>
    <w:p w:rsidR="008C65A9" w:rsidRPr="00B77630" w:rsidRDefault="004E0A4E" w:rsidP="00B91561">
      <w:pPr>
        <w:pStyle w:val="NoSpacing"/>
        <w:numPr>
          <w:ilvl w:val="2"/>
          <w:numId w:val="1"/>
        </w:numPr>
        <w:rPr>
          <w:rFonts w:cs="Arial"/>
          <w:b/>
          <w:color w:val="000000" w:themeColor="text1"/>
        </w:rPr>
      </w:pPr>
      <w:r w:rsidRPr="00B77630">
        <w:rPr>
          <w:rFonts w:cs="Arial"/>
          <w:b/>
          <w:color w:val="000000" w:themeColor="text1"/>
        </w:rPr>
        <w:t>w</w:t>
      </w:r>
      <w:r w:rsidR="008C65A9" w:rsidRPr="00B77630">
        <w:rPr>
          <w:rFonts w:cs="Arial"/>
          <w:b/>
          <w:color w:val="000000" w:themeColor="text1"/>
        </w:rPr>
        <w:t>orking together as a team</w:t>
      </w:r>
    </w:p>
    <w:p w:rsidR="008C65A9" w:rsidRPr="00B77630" w:rsidRDefault="004E0A4E" w:rsidP="00B91561">
      <w:pPr>
        <w:pStyle w:val="NoSpacing"/>
        <w:numPr>
          <w:ilvl w:val="2"/>
          <w:numId w:val="1"/>
        </w:numPr>
        <w:rPr>
          <w:rFonts w:cs="Arial"/>
          <w:b/>
          <w:color w:val="000000" w:themeColor="text1"/>
        </w:rPr>
      </w:pPr>
      <w:r w:rsidRPr="00B77630">
        <w:rPr>
          <w:rFonts w:cs="Arial"/>
          <w:b/>
          <w:color w:val="000000" w:themeColor="text1"/>
        </w:rPr>
        <w:t>p</w:t>
      </w:r>
      <w:r w:rsidR="008C65A9" w:rsidRPr="00B77630">
        <w:rPr>
          <w:rFonts w:cs="Arial"/>
          <w:b/>
          <w:color w:val="000000" w:themeColor="text1"/>
        </w:rPr>
        <w:t>roviding a balanced and appropriate curriculum</w:t>
      </w:r>
    </w:p>
    <w:p w:rsidR="008C65A9" w:rsidRPr="00B77630" w:rsidRDefault="004E0A4E" w:rsidP="00B91561">
      <w:pPr>
        <w:pStyle w:val="NoSpacing"/>
        <w:numPr>
          <w:ilvl w:val="2"/>
          <w:numId w:val="1"/>
        </w:numPr>
        <w:rPr>
          <w:rFonts w:cs="Arial"/>
          <w:b/>
          <w:color w:val="000000" w:themeColor="text1"/>
        </w:rPr>
      </w:pPr>
      <w:r w:rsidRPr="00B77630">
        <w:rPr>
          <w:rFonts w:cs="Arial"/>
          <w:b/>
          <w:color w:val="000000" w:themeColor="text1"/>
        </w:rPr>
        <w:t>e</w:t>
      </w:r>
      <w:r w:rsidR="008C65A9" w:rsidRPr="00B77630">
        <w:rPr>
          <w:rFonts w:cs="Arial"/>
          <w:b/>
          <w:color w:val="000000" w:themeColor="text1"/>
        </w:rPr>
        <w:t>ncouraging curiosity</w:t>
      </w:r>
      <w:r w:rsidR="008E7895">
        <w:rPr>
          <w:rFonts w:cs="Arial"/>
          <w:b/>
          <w:color w:val="000000" w:themeColor="text1"/>
        </w:rPr>
        <w:t xml:space="preserve">, creativity, </w:t>
      </w:r>
      <w:r w:rsidR="008C65A9" w:rsidRPr="00B77630">
        <w:rPr>
          <w:rFonts w:cs="Arial"/>
          <w:b/>
          <w:color w:val="000000" w:themeColor="text1"/>
        </w:rPr>
        <w:t>enthusiasm</w:t>
      </w:r>
      <w:r w:rsidR="008E7895">
        <w:rPr>
          <w:rFonts w:cs="Arial"/>
          <w:b/>
          <w:color w:val="000000" w:themeColor="text1"/>
        </w:rPr>
        <w:t xml:space="preserve"> and reflection</w:t>
      </w:r>
    </w:p>
    <w:p w:rsidR="008C65A9" w:rsidRPr="00B77630" w:rsidRDefault="004E0A4E" w:rsidP="00B91561">
      <w:pPr>
        <w:pStyle w:val="NoSpacing"/>
        <w:numPr>
          <w:ilvl w:val="2"/>
          <w:numId w:val="1"/>
        </w:numPr>
        <w:rPr>
          <w:rFonts w:cs="Arial"/>
          <w:b/>
          <w:color w:val="000000" w:themeColor="text1"/>
        </w:rPr>
      </w:pPr>
      <w:r w:rsidRPr="00B77630">
        <w:rPr>
          <w:rFonts w:cs="Arial"/>
          <w:b/>
          <w:color w:val="000000" w:themeColor="text1"/>
        </w:rPr>
        <w:t>p</w:t>
      </w:r>
      <w:r w:rsidR="008C65A9" w:rsidRPr="00B77630">
        <w:rPr>
          <w:rFonts w:cs="Arial"/>
          <w:b/>
          <w:color w:val="000000" w:themeColor="text1"/>
        </w:rPr>
        <w:t>romoting independence, confidence</w:t>
      </w:r>
      <w:r w:rsidR="008E7895">
        <w:rPr>
          <w:rFonts w:cs="Arial"/>
          <w:b/>
          <w:color w:val="000000" w:themeColor="text1"/>
        </w:rPr>
        <w:t>,</w:t>
      </w:r>
      <w:r w:rsidR="008C65A9" w:rsidRPr="00B77630">
        <w:rPr>
          <w:rFonts w:cs="Arial"/>
          <w:b/>
          <w:color w:val="000000" w:themeColor="text1"/>
        </w:rPr>
        <w:t xml:space="preserve"> resilience</w:t>
      </w:r>
      <w:r w:rsidR="008E7895">
        <w:rPr>
          <w:rFonts w:cs="Arial"/>
          <w:b/>
          <w:color w:val="000000" w:themeColor="text1"/>
        </w:rPr>
        <w:t xml:space="preserve"> and well-being</w:t>
      </w:r>
    </w:p>
    <w:p w:rsidR="008C65A9" w:rsidRPr="00B77630" w:rsidRDefault="004E0A4E" w:rsidP="00B91561">
      <w:pPr>
        <w:pStyle w:val="NoSpacing"/>
        <w:numPr>
          <w:ilvl w:val="2"/>
          <w:numId w:val="1"/>
        </w:numPr>
        <w:rPr>
          <w:rFonts w:cs="Arial"/>
          <w:b/>
          <w:color w:val="000000" w:themeColor="text1"/>
        </w:rPr>
      </w:pPr>
      <w:r w:rsidRPr="00B77630">
        <w:rPr>
          <w:rFonts w:cs="Arial"/>
          <w:b/>
          <w:color w:val="000000" w:themeColor="text1"/>
        </w:rPr>
        <w:t>i</w:t>
      </w:r>
      <w:r w:rsidR="008C65A9" w:rsidRPr="00B77630">
        <w:rPr>
          <w:rFonts w:cs="Arial"/>
          <w:b/>
          <w:color w:val="000000" w:themeColor="text1"/>
        </w:rPr>
        <w:t>nstilling a life-long love of learning</w:t>
      </w:r>
    </w:p>
    <w:p w:rsidR="008C65A9" w:rsidRPr="00B77630" w:rsidRDefault="004E0A4E" w:rsidP="00B91561">
      <w:pPr>
        <w:pStyle w:val="NoSpacing"/>
        <w:numPr>
          <w:ilvl w:val="2"/>
          <w:numId w:val="1"/>
        </w:numPr>
        <w:rPr>
          <w:rFonts w:cs="Arial"/>
          <w:b/>
          <w:color w:val="000000" w:themeColor="text1"/>
        </w:rPr>
      </w:pPr>
      <w:r w:rsidRPr="00B77630">
        <w:rPr>
          <w:rFonts w:cs="Arial"/>
          <w:b/>
          <w:color w:val="000000" w:themeColor="text1"/>
        </w:rPr>
        <w:t>e</w:t>
      </w:r>
      <w:r w:rsidR="008C65A9" w:rsidRPr="00B77630">
        <w:rPr>
          <w:rFonts w:cs="Arial"/>
          <w:b/>
          <w:color w:val="000000" w:themeColor="text1"/>
        </w:rPr>
        <w:t>ncouraging self-esteem and respect for others</w:t>
      </w:r>
    </w:p>
    <w:p w:rsidR="008C65A9" w:rsidRPr="00B77630" w:rsidRDefault="004E0A4E" w:rsidP="00B91561">
      <w:pPr>
        <w:pStyle w:val="NoSpacing"/>
        <w:numPr>
          <w:ilvl w:val="2"/>
          <w:numId w:val="1"/>
        </w:numPr>
        <w:rPr>
          <w:rFonts w:cs="Arial"/>
          <w:b/>
          <w:color w:val="000000" w:themeColor="text1"/>
        </w:rPr>
      </w:pPr>
      <w:proofErr w:type="gramStart"/>
      <w:r w:rsidRPr="00B77630">
        <w:rPr>
          <w:rFonts w:cs="Arial"/>
          <w:b/>
          <w:color w:val="000000" w:themeColor="text1"/>
        </w:rPr>
        <w:t>e</w:t>
      </w:r>
      <w:r w:rsidR="008C65A9" w:rsidRPr="00B77630">
        <w:rPr>
          <w:rFonts w:cs="Arial"/>
          <w:b/>
          <w:color w:val="000000" w:themeColor="text1"/>
        </w:rPr>
        <w:t>nsuring</w:t>
      </w:r>
      <w:proofErr w:type="gramEnd"/>
      <w:r w:rsidR="008C65A9" w:rsidRPr="00B77630">
        <w:rPr>
          <w:rFonts w:cs="Arial"/>
          <w:b/>
          <w:color w:val="000000" w:themeColor="text1"/>
        </w:rPr>
        <w:t xml:space="preserve"> our </w:t>
      </w:r>
      <w:r w:rsidRPr="00B77630">
        <w:rPr>
          <w:rFonts w:cs="Arial"/>
          <w:b/>
          <w:color w:val="000000" w:themeColor="text1"/>
        </w:rPr>
        <w:t>pupil</w:t>
      </w:r>
      <w:r w:rsidR="008C65A9" w:rsidRPr="00B77630">
        <w:rPr>
          <w:rFonts w:cs="Arial"/>
          <w:b/>
          <w:color w:val="000000" w:themeColor="text1"/>
        </w:rPr>
        <w:t>s are equipped to meet the challenges of the future</w:t>
      </w:r>
      <w:r w:rsidR="00F27F0F" w:rsidRPr="00B77630">
        <w:rPr>
          <w:rFonts w:cs="Arial"/>
          <w:b/>
          <w:color w:val="000000" w:themeColor="text1"/>
        </w:rPr>
        <w:t>.</w:t>
      </w:r>
    </w:p>
    <w:p w:rsidR="00AC7AE7" w:rsidRPr="00B77630" w:rsidRDefault="00AC7AE7" w:rsidP="00AC7AE7">
      <w:pPr>
        <w:pStyle w:val="NoSpacing"/>
        <w:rPr>
          <w:rFonts w:cs="Arial"/>
          <w:b/>
          <w:color w:val="000000" w:themeColor="text1"/>
        </w:rPr>
      </w:pPr>
    </w:p>
    <w:p w:rsidR="00AC7AE7" w:rsidRPr="00B77630" w:rsidRDefault="00AC7AE7" w:rsidP="00AC7AE7">
      <w:pPr>
        <w:pStyle w:val="NoSpacing"/>
        <w:rPr>
          <w:rFonts w:cs="Arial"/>
          <w:b/>
          <w:color w:val="000000" w:themeColor="text1"/>
        </w:rPr>
      </w:pPr>
    </w:p>
    <w:p w:rsidR="00FE3416" w:rsidRPr="00395692" w:rsidRDefault="00712A8B" w:rsidP="001949DC">
      <w:pPr>
        <w:rPr>
          <w:rFonts w:asciiTheme="minorHAnsi" w:hAnsiTheme="minorHAnsi" w:cs="Arial"/>
          <w:b/>
          <w:sz w:val="22"/>
          <w:szCs w:val="22"/>
          <w:u w:val="single"/>
        </w:rPr>
      </w:pPr>
      <w:r w:rsidRPr="00395692">
        <w:rPr>
          <w:rFonts w:asciiTheme="minorHAnsi" w:hAnsiTheme="minorHAnsi" w:cs="Arial"/>
          <w:b/>
          <w:sz w:val="22"/>
          <w:szCs w:val="22"/>
          <w:u w:val="single"/>
        </w:rPr>
        <w:lastRenderedPageBreak/>
        <w:t xml:space="preserve">Achievements </w:t>
      </w:r>
      <w:r w:rsidR="00C74DDB">
        <w:rPr>
          <w:rFonts w:asciiTheme="minorHAnsi" w:hAnsiTheme="minorHAnsi" w:cs="Arial"/>
          <w:b/>
          <w:sz w:val="22"/>
          <w:szCs w:val="22"/>
          <w:u w:val="single"/>
        </w:rPr>
        <w:t>a</w:t>
      </w:r>
      <w:r w:rsidRPr="00395692">
        <w:rPr>
          <w:rFonts w:asciiTheme="minorHAnsi" w:hAnsiTheme="minorHAnsi" w:cs="Arial"/>
          <w:b/>
          <w:sz w:val="22"/>
          <w:szCs w:val="22"/>
          <w:u w:val="single"/>
        </w:rPr>
        <w:t xml:space="preserve">cademic </w:t>
      </w:r>
      <w:r w:rsidR="00C74DDB">
        <w:rPr>
          <w:rFonts w:asciiTheme="minorHAnsi" w:hAnsiTheme="minorHAnsi" w:cs="Arial"/>
          <w:b/>
          <w:sz w:val="22"/>
          <w:szCs w:val="22"/>
          <w:u w:val="single"/>
        </w:rPr>
        <w:t>y</w:t>
      </w:r>
      <w:r w:rsidRPr="00395692">
        <w:rPr>
          <w:rFonts w:asciiTheme="minorHAnsi" w:hAnsiTheme="minorHAnsi" w:cs="Arial"/>
          <w:b/>
          <w:sz w:val="22"/>
          <w:szCs w:val="22"/>
          <w:u w:val="single"/>
        </w:rPr>
        <w:t>ear 20</w:t>
      </w:r>
      <w:r w:rsidR="00853DED">
        <w:rPr>
          <w:rFonts w:asciiTheme="minorHAnsi" w:hAnsiTheme="minorHAnsi" w:cs="Arial"/>
          <w:b/>
          <w:sz w:val="22"/>
          <w:szCs w:val="22"/>
          <w:u w:val="single"/>
        </w:rPr>
        <w:t>16</w:t>
      </w:r>
      <w:r w:rsidRPr="00395692">
        <w:rPr>
          <w:rFonts w:asciiTheme="minorHAnsi" w:hAnsiTheme="minorHAnsi" w:cs="Arial"/>
          <w:b/>
          <w:sz w:val="22"/>
          <w:szCs w:val="22"/>
          <w:u w:val="single"/>
        </w:rPr>
        <w:t>/</w:t>
      </w:r>
      <w:r w:rsidR="008E7895">
        <w:rPr>
          <w:rFonts w:asciiTheme="minorHAnsi" w:hAnsiTheme="minorHAnsi" w:cs="Arial"/>
          <w:b/>
          <w:sz w:val="22"/>
          <w:szCs w:val="22"/>
          <w:u w:val="single"/>
        </w:rPr>
        <w:t xml:space="preserve">17 </w:t>
      </w:r>
    </w:p>
    <w:p w:rsidR="00FE3416" w:rsidRPr="00395692" w:rsidRDefault="00FE3416" w:rsidP="00FE3416">
      <w:pPr>
        <w:ind w:firstLine="720"/>
        <w:rPr>
          <w:rFonts w:asciiTheme="minorHAnsi" w:hAnsiTheme="minorHAnsi" w:cs="Arial"/>
          <w:b/>
          <w:sz w:val="22"/>
          <w:szCs w:val="22"/>
          <w:u w:val="single"/>
        </w:rPr>
      </w:pPr>
    </w:p>
    <w:p w:rsidR="00FE3416" w:rsidRDefault="00FE3416" w:rsidP="006F418E">
      <w:pPr>
        <w:rPr>
          <w:rFonts w:asciiTheme="minorHAnsi" w:hAnsiTheme="minorHAnsi" w:cs="Arial"/>
          <w:color w:val="FF0000"/>
          <w:sz w:val="22"/>
          <w:szCs w:val="22"/>
        </w:rPr>
      </w:pPr>
    </w:p>
    <w:p w:rsidR="006F418E" w:rsidRPr="00235377" w:rsidRDefault="006F418E" w:rsidP="006F418E">
      <w:pPr>
        <w:rPr>
          <w:rFonts w:asciiTheme="minorHAnsi" w:hAnsiTheme="minorHAnsi" w:cs="Arial"/>
          <w:b/>
          <w:color w:val="000000" w:themeColor="text1"/>
          <w:sz w:val="22"/>
          <w:szCs w:val="22"/>
          <w:u w:val="single"/>
        </w:rPr>
      </w:pPr>
      <w:r w:rsidRPr="00235377">
        <w:rPr>
          <w:rFonts w:asciiTheme="minorHAnsi" w:hAnsiTheme="minorHAnsi" w:cs="Arial"/>
          <w:b/>
          <w:color w:val="000000" w:themeColor="text1"/>
          <w:sz w:val="22"/>
          <w:szCs w:val="22"/>
          <w:u w:val="single"/>
        </w:rPr>
        <w:t xml:space="preserve">Analysis to results from 2015-2017: </w:t>
      </w:r>
    </w:p>
    <w:p w:rsidR="006F418E" w:rsidRPr="008941D3" w:rsidRDefault="006F418E" w:rsidP="006F418E">
      <w:pPr>
        <w:rPr>
          <w:rFonts w:asciiTheme="minorHAnsi" w:hAnsiTheme="minorHAnsi" w:cs="Arial"/>
          <w:color w:val="000000" w:themeColor="text1"/>
          <w:sz w:val="22"/>
          <w:szCs w:val="22"/>
        </w:rPr>
      </w:pPr>
    </w:p>
    <w:p w:rsidR="006F418E" w:rsidRPr="008941D3" w:rsidRDefault="008941D3" w:rsidP="006F418E">
      <w:pPr>
        <w:pStyle w:val="ListParagraph"/>
        <w:numPr>
          <w:ilvl w:val="0"/>
          <w:numId w:val="16"/>
        </w:numPr>
        <w:rPr>
          <w:rFonts w:asciiTheme="minorHAnsi" w:hAnsiTheme="minorHAnsi" w:cs="Arial"/>
          <w:color w:val="000000" w:themeColor="text1"/>
          <w:sz w:val="22"/>
          <w:szCs w:val="22"/>
        </w:rPr>
      </w:pPr>
      <w:r w:rsidRPr="008941D3">
        <w:rPr>
          <w:rFonts w:asciiTheme="minorHAnsi" w:hAnsiTheme="minorHAnsi" w:cs="Arial"/>
          <w:color w:val="000000" w:themeColor="text1"/>
          <w:sz w:val="22"/>
          <w:szCs w:val="22"/>
        </w:rPr>
        <w:t xml:space="preserve">100% of pupils have achieved at least 1 GCSE or equivalent since 2015. </w:t>
      </w:r>
    </w:p>
    <w:p w:rsidR="008941D3" w:rsidRPr="008941D3" w:rsidRDefault="008941D3" w:rsidP="008941D3">
      <w:pPr>
        <w:rPr>
          <w:rFonts w:asciiTheme="minorHAnsi" w:hAnsiTheme="minorHAnsi" w:cs="Arial"/>
          <w:color w:val="000000" w:themeColor="text1"/>
          <w:sz w:val="22"/>
          <w:szCs w:val="22"/>
        </w:rPr>
      </w:pPr>
    </w:p>
    <w:p w:rsidR="008941D3" w:rsidRPr="00235377" w:rsidRDefault="008941D3" w:rsidP="008941D3">
      <w:pPr>
        <w:rPr>
          <w:rFonts w:asciiTheme="minorHAnsi" w:hAnsiTheme="minorHAnsi" w:cs="Arial"/>
          <w:b/>
          <w:color w:val="000000" w:themeColor="text1"/>
          <w:sz w:val="22"/>
          <w:szCs w:val="22"/>
          <w:u w:val="single"/>
        </w:rPr>
      </w:pPr>
      <w:r w:rsidRPr="00235377">
        <w:rPr>
          <w:rFonts w:asciiTheme="minorHAnsi" w:hAnsiTheme="minorHAnsi" w:cs="Arial"/>
          <w:b/>
          <w:color w:val="000000" w:themeColor="text1"/>
          <w:sz w:val="22"/>
          <w:szCs w:val="22"/>
          <w:u w:val="single"/>
        </w:rPr>
        <w:t xml:space="preserve">Average number of GCSEs or equivalents: </w:t>
      </w:r>
    </w:p>
    <w:p w:rsidR="008941D3" w:rsidRPr="008941D3" w:rsidRDefault="008941D3" w:rsidP="008941D3">
      <w:pPr>
        <w:rPr>
          <w:rFonts w:asciiTheme="minorHAnsi" w:hAnsiTheme="minorHAnsi" w:cs="Arial"/>
          <w:color w:val="000000" w:themeColor="text1"/>
          <w:sz w:val="22"/>
          <w:szCs w:val="22"/>
        </w:rPr>
      </w:pPr>
    </w:p>
    <w:tbl>
      <w:tblPr>
        <w:tblStyle w:val="TableGrid"/>
        <w:tblW w:w="0" w:type="auto"/>
        <w:tblLook w:val="04A0" w:firstRow="1" w:lastRow="0" w:firstColumn="1" w:lastColumn="0" w:noHBand="0" w:noVBand="1"/>
      </w:tblPr>
      <w:tblGrid>
        <w:gridCol w:w="2125"/>
        <w:gridCol w:w="1961"/>
        <w:gridCol w:w="1961"/>
        <w:gridCol w:w="1962"/>
        <w:gridCol w:w="1840"/>
      </w:tblGrid>
      <w:tr w:rsidR="008941D3" w:rsidRPr="008941D3" w:rsidTr="00235377">
        <w:tc>
          <w:tcPr>
            <w:tcW w:w="2125" w:type="dxa"/>
            <w:shd w:val="clear" w:color="auto" w:fill="FFFF00"/>
          </w:tcPr>
          <w:p w:rsidR="008941D3" w:rsidRPr="00235377" w:rsidRDefault="008941D3" w:rsidP="00235377">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Year</w:t>
            </w:r>
          </w:p>
        </w:tc>
        <w:tc>
          <w:tcPr>
            <w:tcW w:w="1961" w:type="dxa"/>
            <w:shd w:val="clear" w:color="auto" w:fill="FFFF00"/>
          </w:tcPr>
          <w:p w:rsidR="008941D3" w:rsidRPr="00235377" w:rsidRDefault="008941D3" w:rsidP="00235377">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2015</w:t>
            </w:r>
          </w:p>
        </w:tc>
        <w:tc>
          <w:tcPr>
            <w:tcW w:w="1961" w:type="dxa"/>
            <w:shd w:val="clear" w:color="auto" w:fill="FFFF00"/>
          </w:tcPr>
          <w:p w:rsidR="008941D3" w:rsidRPr="00235377" w:rsidRDefault="008941D3" w:rsidP="00235377">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2016</w:t>
            </w:r>
          </w:p>
        </w:tc>
        <w:tc>
          <w:tcPr>
            <w:tcW w:w="1962" w:type="dxa"/>
            <w:shd w:val="clear" w:color="auto" w:fill="FFFF00"/>
          </w:tcPr>
          <w:p w:rsidR="008941D3" w:rsidRPr="00235377" w:rsidRDefault="008941D3" w:rsidP="00235377">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2017</w:t>
            </w:r>
          </w:p>
        </w:tc>
        <w:tc>
          <w:tcPr>
            <w:tcW w:w="1840" w:type="dxa"/>
            <w:shd w:val="clear" w:color="auto" w:fill="FFFF00"/>
          </w:tcPr>
          <w:p w:rsidR="008941D3" w:rsidRPr="00235377" w:rsidRDefault="008941D3" w:rsidP="00235377">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2018</w:t>
            </w:r>
          </w:p>
        </w:tc>
      </w:tr>
      <w:tr w:rsidR="008941D3" w:rsidRPr="008941D3" w:rsidTr="008941D3">
        <w:tc>
          <w:tcPr>
            <w:tcW w:w="2125" w:type="dxa"/>
          </w:tcPr>
          <w:p w:rsidR="008941D3" w:rsidRPr="008941D3" w:rsidRDefault="008941D3" w:rsidP="00235377">
            <w:pPr>
              <w:jc w:val="center"/>
              <w:rPr>
                <w:rFonts w:asciiTheme="minorHAnsi" w:hAnsiTheme="minorHAnsi" w:cs="Arial"/>
                <w:color w:val="000000" w:themeColor="text1"/>
                <w:sz w:val="22"/>
                <w:szCs w:val="22"/>
              </w:rPr>
            </w:pPr>
            <w:r w:rsidRPr="008941D3">
              <w:rPr>
                <w:rFonts w:asciiTheme="minorHAnsi" w:hAnsiTheme="minorHAnsi" w:cs="Arial"/>
                <w:color w:val="000000" w:themeColor="text1"/>
                <w:sz w:val="22"/>
                <w:szCs w:val="22"/>
              </w:rPr>
              <w:t>Average GCSEs or equivalents</w:t>
            </w:r>
          </w:p>
        </w:tc>
        <w:tc>
          <w:tcPr>
            <w:tcW w:w="1961" w:type="dxa"/>
          </w:tcPr>
          <w:p w:rsidR="008941D3" w:rsidRPr="008941D3" w:rsidRDefault="008941D3" w:rsidP="00235377">
            <w:pPr>
              <w:jc w:val="center"/>
              <w:rPr>
                <w:rFonts w:asciiTheme="minorHAnsi" w:hAnsiTheme="minorHAnsi" w:cs="Arial"/>
                <w:color w:val="000000" w:themeColor="text1"/>
                <w:sz w:val="22"/>
                <w:szCs w:val="22"/>
              </w:rPr>
            </w:pPr>
            <w:r>
              <w:rPr>
                <w:rFonts w:asciiTheme="minorHAnsi" w:hAnsiTheme="minorHAnsi" w:cs="Arial"/>
                <w:color w:val="000000" w:themeColor="text1"/>
                <w:sz w:val="22"/>
                <w:szCs w:val="22"/>
              </w:rPr>
              <w:t>4.6</w:t>
            </w:r>
          </w:p>
        </w:tc>
        <w:tc>
          <w:tcPr>
            <w:tcW w:w="1961" w:type="dxa"/>
          </w:tcPr>
          <w:p w:rsidR="008941D3" w:rsidRPr="008941D3" w:rsidRDefault="008941D3" w:rsidP="00235377">
            <w:pPr>
              <w:jc w:val="center"/>
              <w:rPr>
                <w:rFonts w:asciiTheme="minorHAnsi" w:hAnsiTheme="minorHAnsi" w:cs="Arial"/>
                <w:color w:val="000000" w:themeColor="text1"/>
                <w:sz w:val="22"/>
                <w:szCs w:val="22"/>
              </w:rPr>
            </w:pPr>
            <w:r>
              <w:rPr>
                <w:rFonts w:asciiTheme="minorHAnsi" w:hAnsiTheme="minorHAnsi" w:cs="Arial"/>
                <w:color w:val="000000" w:themeColor="text1"/>
                <w:sz w:val="22"/>
                <w:szCs w:val="22"/>
              </w:rPr>
              <w:t>5.0</w:t>
            </w:r>
          </w:p>
        </w:tc>
        <w:tc>
          <w:tcPr>
            <w:tcW w:w="1962" w:type="dxa"/>
          </w:tcPr>
          <w:p w:rsidR="008941D3" w:rsidRPr="008941D3" w:rsidRDefault="008941D3" w:rsidP="00235377">
            <w:pPr>
              <w:jc w:val="center"/>
              <w:rPr>
                <w:rFonts w:asciiTheme="minorHAnsi" w:hAnsiTheme="minorHAnsi" w:cs="Arial"/>
                <w:color w:val="000000" w:themeColor="text1"/>
                <w:sz w:val="22"/>
                <w:szCs w:val="22"/>
              </w:rPr>
            </w:pPr>
            <w:r>
              <w:rPr>
                <w:rFonts w:asciiTheme="minorHAnsi" w:hAnsiTheme="minorHAnsi" w:cs="Arial"/>
                <w:color w:val="000000" w:themeColor="text1"/>
                <w:sz w:val="22"/>
                <w:szCs w:val="22"/>
              </w:rPr>
              <w:t>5.0</w:t>
            </w:r>
          </w:p>
        </w:tc>
        <w:tc>
          <w:tcPr>
            <w:tcW w:w="1840" w:type="dxa"/>
          </w:tcPr>
          <w:p w:rsidR="008941D3" w:rsidRPr="008941D3" w:rsidRDefault="008941D3" w:rsidP="00235377">
            <w:pPr>
              <w:jc w:val="center"/>
              <w:rPr>
                <w:rFonts w:asciiTheme="minorHAnsi" w:hAnsiTheme="minorHAnsi" w:cs="Arial"/>
                <w:color w:val="000000" w:themeColor="text1"/>
                <w:sz w:val="22"/>
                <w:szCs w:val="22"/>
              </w:rPr>
            </w:pPr>
            <w:bookmarkStart w:id="0" w:name="_GoBack"/>
            <w:bookmarkEnd w:id="0"/>
          </w:p>
        </w:tc>
      </w:tr>
    </w:tbl>
    <w:p w:rsidR="001823B0" w:rsidRPr="008941D3" w:rsidRDefault="001823B0" w:rsidP="00AA3309">
      <w:pPr>
        <w:rPr>
          <w:rFonts w:asciiTheme="minorHAnsi" w:hAnsiTheme="minorHAnsi" w:cs="Arial"/>
          <w:color w:val="000000" w:themeColor="text1"/>
          <w:sz w:val="22"/>
          <w:szCs w:val="22"/>
        </w:rPr>
      </w:pPr>
    </w:p>
    <w:p w:rsidR="00AA3309" w:rsidRDefault="00235377" w:rsidP="00AA3309">
      <w:pP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Percentage of pupils in Year 11s achieving 5 or more GCSEs</w:t>
      </w:r>
      <w:r>
        <w:rPr>
          <w:rFonts w:asciiTheme="minorHAnsi" w:hAnsiTheme="minorHAnsi" w:cs="Arial"/>
          <w:b/>
          <w:color w:val="000000" w:themeColor="text1"/>
          <w:sz w:val="22"/>
          <w:szCs w:val="22"/>
        </w:rPr>
        <w:t xml:space="preserve"> or equivalent: </w:t>
      </w:r>
    </w:p>
    <w:p w:rsidR="00235377" w:rsidRPr="00235377" w:rsidRDefault="00235377" w:rsidP="00AA3309">
      <w:pPr>
        <w:rPr>
          <w:rFonts w:asciiTheme="minorHAnsi" w:hAnsiTheme="minorHAnsi" w:cs="Arial"/>
          <w:b/>
          <w:color w:val="000000" w:themeColor="text1"/>
          <w:sz w:val="22"/>
          <w:szCs w:val="22"/>
        </w:rPr>
      </w:pPr>
    </w:p>
    <w:tbl>
      <w:tblPr>
        <w:tblStyle w:val="TableGrid"/>
        <w:tblW w:w="0" w:type="auto"/>
        <w:tblLook w:val="04A0" w:firstRow="1" w:lastRow="0" w:firstColumn="1" w:lastColumn="0" w:noHBand="0" w:noVBand="1"/>
      </w:tblPr>
      <w:tblGrid>
        <w:gridCol w:w="2125"/>
        <w:gridCol w:w="1961"/>
        <w:gridCol w:w="1961"/>
        <w:gridCol w:w="1962"/>
        <w:gridCol w:w="1840"/>
      </w:tblGrid>
      <w:tr w:rsidR="00235377" w:rsidRPr="00235377" w:rsidTr="00390DE8">
        <w:tc>
          <w:tcPr>
            <w:tcW w:w="2125" w:type="dxa"/>
            <w:shd w:val="clear" w:color="auto" w:fill="FFFF00"/>
          </w:tcPr>
          <w:p w:rsidR="00235377" w:rsidRPr="00235377" w:rsidRDefault="00235377" w:rsidP="00390DE8">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Year</w:t>
            </w:r>
          </w:p>
        </w:tc>
        <w:tc>
          <w:tcPr>
            <w:tcW w:w="1961" w:type="dxa"/>
            <w:shd w:val="clear" w:color="auto" w:fill="FFFF00"/>
          </w:tcPr>
          <w:p w:rsidR="00235377" w:rsidRPr="00235377" w:rsidRDefault="00235377" w:rsidP="00390DE8">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2015</w:t>
            </w:r>
          </w:p>
        </w:tc>
        <w:tc>
          <w:tcPr>
            <w:tcW w:w="1961" w:type="dxa"/>
            <w:shd w:val="clear" w:color="auto" w:fill="FFFF00"/>
          </w:tcPr>
          <w:p w:rsidR="00235377" w:rsidRPr="00235377" w:rsidRDefault="00235377" w:rsidP="00390DE8">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2016</w:t>
            </w:r>
          </w:p>
        </w:tc>
        <w:tc>
          <w:tcPr>
            <w:tcW w:w="1962" w:type="dxa"/>
            <w:shd w:val="clear" w:color="auto" w:fill="FFFF00"/>
          </w:tcPr>
          <w:p w:rsidR="00235377" w:rsidRPr="00235377" w:rsidRDefault="00235377" w:rsidP="00390DE8">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2017</w:t>
            </w:r>
          </w:p>
        </w:tc>
        <w:tc>
          <w:tcPr>
            <w:tcW w:w="1840" w:type="dxa"/>
            <w:shd w:val="clear" w:color="auto" w:fill="FFFF00"/>
          </w:tcPr>
          <w:p w:rsidR="00235377" w:rsidRPr="00235377" w:rsidRDefault="00235377" w:rsidP="00390DE8">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2018</w:t>
            </w:r>
          </w:p>
        </w:tc>
      </w:tr>
      <w:tr w:rsidR="00235377" w:rsidRPr="008941D3" w:rsidTr="00390DE8">
        <w:tc>
          <w:tcPr>
            <w:tcW w:w="2125" w:type="dxa"/>
          </w:tcPr>
          <w:p w:rsidR="00235377" w:rsidRPr="008941D3" w:rsidRDefault="00235377" w:rsidP="00235377">
            <w:pPr>
              <w:jc w:val="center"/>
              <w:rPr>
                <w:rFonts w:asciiTheme="minorHAnsi" w:hAnsiTheme="minorHAnsi" w:cs="Arial"/>
                <w:color w:val="000000" w:themeColor="text1"/>
                <w:sz w:val="22"/>
                <w:szCs w:val="22"/>
              </w:rPr>
            </w:pPr>
            <w:r>
              <w:rPr>
                <w:rFonts w:asciiTheme="minorHAnsi" w:hAnsiTheme="minorHAnsi" w:cs="Arial"/>
                <w:color w:val="000000" w:themeColor="text1"/>
                <w:sz w:val="22"/>
                <w:szCs w:val="22"/>
              </w:rPr>
              <w:t xml:space="preserve">5 </w:t>
            </w:r>
            <w:r w:rsidRPr="008941D3">
              <w:rPr>
                <w:rFonts w:asciiTheme="minorHAnsi" w:hAnsiTheme="minorHAnsi" w:cs="Arial"/>
                <w:color w:val="000000" w:themeColor="text1"/>
                <w:sz w:val="22"/>
                <w:szCs w:val="22"/>
              </w:rPr>
              <w:t>GCSEs or equivalents</w:t>
            </w:r>
          </w:p>
        </w:tc>
        <w:tc>
          <w:tcPr>
            <w:tcW w:w="1961" w:type="dxa"/>
          </w:tcPr>
          <w:p w:rsidR="00235377" w:rsidRPr="008941D3" w:rsidRDefault="00235377" w:rsidP="00390DE8">
            <w:pPr>
              <w:jc w:val="center"/>
              <w:rPr>
                <w:rFonts w:asciiTheme="minorHAnsi" w:hAnsiTheme="minorHAnsi" w:cs="Arial"/>
                <w:color w:val="000000" w:themeColor="text1"/>
                <w:sz w:val="22"/>
                <w:szCs w:val="22"/>
              </w:rPr>
            </w:pPr>
            <w:r>
              <w:rPr>
                <w:rFonts w:asciiTheme="minorHAnsi" w:hAnsiTheme="minorHAnsi" w:cs="Arial"/>
                <w:color w:val="000000" w:themeColor="text1"/>
                <w:sz w:val="22"/>
                <w:szCs w:val="22"/>
              </w:rPr>
              <w:t>38%</w:t>
            </w:r>
          </w:p>
        </w:tc>
        <w:tc>
          <w:tcPr>
            <w:tcW w:w="1961" w:type="dxa"/>
          </w:tcPr>
          <w:p w:rsidR="00235377" w:rsidRPr="008941D3" w:rsidRDefault="00235377" w:rsidP="00390DE8">
            <w:pPr>
              <w:jc w:val="center"/>
              <w:rPr>
                <w:rFonts w:asciiTheme="minorHAnsi" w:hAnsiTheme="minorHAnsi" w:cs="Arial"/>
                <w:color w:val="000000" w:themeColor="text1"/>
                <w:sz w:val="22"/>
                <w:szCs w:val="22"/>
              </w:rPr>
            </w:pPr>
            <w:r>
              <w:rPr>
                <w:rFonts w:asciiTheme="minorHAnsi" w:hAnsiTheme="minorHAnsi" w:cs="Arial"/>
                <w:color w:val="000000" w:themeColor="text1"/>
                <w:sz w:val="22"/>
                <w:szCs w:val="22"/>
              </w:rPr>
              <w:t>59%</w:t>
            </w:r>
          </w:p>
        </w:tc>
        <w:tc>
          <w:tcPr>
            <w:tcW w:w="1962" w:type="dxa"/>
          </w:tcPr>
          <w:p w:rsidR="00235377" w:rsidRPr="008941D3" w:rsidRDefault="00235377" w:rsidP="00390DE8">
            <w:pPr>
              <w:jc w:val="center"/>
              <w:rPr>
                <w:rFonts w:asciiTheme="minorHAnsi" w:hAnsiTheme="minorHAnsi" w:cs="Arial"/>
                <w:color w:val="000000" w:themeColor="text1"/>
                <w:sz w:val="22"/>
                <w:szCs w:val="22"/>
              </w:rPr>
            </w:pPr>
            <w:r>
              <w:rPr>
                <w:rFonts w:asciiTheme="minorHAnsi" w:hAnsiTheme="minorHAnsi" w:cs="Arial"/>
                <w:color w:val="000000" w:themeColor="text1"/>
                <w:sz w:val="22"/>
                <w:szCs w:val="22"/>
              </w:rPr>
              <w:t>68%</w:t>
            </w:r>
          </w:p>
        </w:tc>
        <w:tc>
          <w:tcPr>
            <w:tcW w:w="1840" w:type="dxa"/>
          </w:tcPr>
          <w:p w:rsidR="00235377" w:rsidRPr="008941D3" w:rsidRDefault="00235377" w:rsidP="00390DE8">
            <w:pPr>
              <w:jc w:val="center"/>
              <w:rPr>
                <w:rFonts w:asciiTheme="minorHAnsi" w:hAnsiTheme="minorHAnsi" w:cs="Arial"/>
                <w:color w:val="000000" w:themeColor="text1"/>
                <w:sz w:val="22"/>
                <w:szCs w:val="22"/>
              </w:rPr>
            </w:pPr>
          </w:p>
        </w:tc>
      </w:tr>
    </w:tbl>
    <w:p w:rsidR="00AA3309" w:rsidRDefault="00AA3309" w:rsidP="00AA3309">
      <w:pPr>
        <w:rPr>
          <w:rFonts w:asciiTheme="minorHAnsi" w:hAnsiTheme="minorHAnsi" w:cs="Arial"/>
          <w:color w:val="FF0000"/>
          <w:sz w:val="22"/>
          <w:szCs w:val="22"/>
        </w:rPr>
      </w:pPr>
    </w:p>
    <w:p w:rsidR="00235377" w:rsidRPr="00235377" w:rsidRDefault="00235377" w:rsidP="00235377">
      <w:pPr>
        <w:pStyle w:val="ListParagraph"/>
        <w:numPr>
          <w:ilvl w:val="0"/>
          <w:numId w:val="16"/>
        </w:numPr>
        <w:rPr>
          <w:rFonts w:asciiTheme="minorHAnsi" w:hAnsiTheme="minorHAnsi" w:cs="Arial"/>
          <w:color w:val="000000" w:themeColor="text1"/>
          <w:sz w:val="22"/>
          <w:szCs w:val="22"/>
        </w:rPr>
      </w:pPr>
      <w:r w:rsidRPr="00235377">
        <w:rPr>
          <w:rFonts w:asciiTheme="minorHAnsi" w:hAnsiTheme="minorHAnsi" w:cs="Arial"/>
          <w:color w:val="000000" w:themeColor="text1"/>
          <w:sz w:val="22"/>
          <w:szCs w:val="22"/>
        </w:rPr>
        <w:t xml:space="preserve">Our aim is that every pupils will leave Year 11 with 5 or more certificates at Entry Level or equivalent. As such, we have created a </w:t>
      </w:r>
      <w:proofErr w:type="spellStart"/>
      <w:r w:rsidRPr="00235377">
        <w:rPr>
          <w:rFonts w:asciiTheme="minorHAnsi" w:hAnsiTheme="minorHAnsi" w:cs="Arial"/>
          <w:color w:val="000000" w:themeColor="text1"/>
          <w:sz w:val="22"/>
          <w:szCs w:val="22"/>
        </w:rPr>
        <w:t>Progess</w:t>
      </w:r>
      <w:proofErr w:type="spellEnd"/>
      <w:r w:rsidRPr="00235377">
        <w:rPr>
          <w:rFonts w:asciiTheme="minorHAnsi" w:hAnsiTheme="minorHAnsi" w:cs="Arial"/>
          <w:color w:val="000000" w:themeColor="text1"/>
          <w:sz w:val="22"/>
          <w:szCs w:val="22"/>
        </w:rPr>
        <w:t xml:space="preserve"> 8 pathway and an alternative skills pathways linked to the learning needs of our pupils.  </w:t>
      </w:r>
    </w:p>
    <w:p w:rsidR="00AA3309" w:rsidRDefault="00AA3309" w:rsidP="00AA3309">
      <w:pPr>
        <w:rPr>
          <w:rFonts w:asciiTheme="minorHAnsi" w:hAnsiTheme="minorHAnsi" w:cs="Arial"/>
          <w:i/>
          <w:color w:val="FF0000"/>
          <w:sz w:val="22"/>
          <w:szCs w:val="22"/>
        </w:rPr>
      </w:pPr>
    </w:p>
    <w:p w:rsidR="000C7017" w:rsidRPr="000C7017" w:rsidRDefault="000C7017" w:rsidP="00AA3309">
      <w:pPr>
        <w:rPr>
          <w:rFonts w:asciiTheme="minorHAnsi" w:hAnsiTheme="minorHAnsi" w:cs="Arial"/>
          <w:b/>
          <w:color w:val="000000" w:themeColor="text1"/>
          <w:sz w:val="22"/>
          <w:szCs w:val="22"/>
          <w:u w:val="single"/>
        </w:rPr>
      </w:pPr>
      <w:r w:rsidRPr="000C7017">
        <w:rPr>
          <w:rFonts w:asciiTheme="minorHAnsi" w:hAnsiTheme="minorHAnsi" w:cs="Arial"/>
          <w:b/>
          <w:color w:val="000000" w:themeColor="text1"/>
          <w:sz w:val="22"/>
          <w:szCs w:val="22"/>
          <w:u w:val="single"/>
        </w:rPr>
        <w:t xml:space="preserve">Behaviour: </w:t>
      </w:r>
    </w:p>
    <w:p w:rsidR="000C7017" w:rsidRPr="000C7017" w:rsidRDefault="000C7017" w:rsidP="00AA3309">
      <w:pPr>
        <w:rPr>
          <w:rFonts w:asciiTheme="minorHAnsi" w:hAnsiTheme="minorHAnsi" w:cs="Arial"/>
          <w:color w:val="000000" w:themeColor="text1"/>
          <w:sz w:val="22"/>
          <w:szCs w:val="22"/>
        </w:rPr>
      </w:pPr>
    </w:p>
    <w:p w:rsidR="000C7017" w:rsidRPr="000C7017" w:rsidRDefault="000C7017" w:rsidP="00AA3309">
      <w:pPr>
        <w:rPr>
          <w:rFonts w:asciiTheme="minorHAnsi" w:hAnsiTheme="minorHAnsi" w:cs="Arial"/>
          <w:color w:val="000000" w:themeColor="text1"/>
          <w:sz w:val="22"/>
          <w:szCs w:val="22"/>
        </w:rPr>
      </w:pPr>
      <w:r w:rsidRPr="000C7017">
        <w:rPr>
          <w:rFonts w:asciiTheme="minorHAnsi" w:hAnsiTheme="minorHAnsi" w:cs="Arial"/>
          <w:color w:val="000000" w:themeColor="text1"/>
          <w:sz w:val="22"/>
          <w:szCs w:val="22"/>
        </w:rPr>
        <w:t xml:space="preserve">Behaviour is ‘outstanding’ and Ofsted (June 2016) described the school as an ‘Oasis of calm’. Despite this Clare Mount is constantly looking at ways to support pupils to make the right ‘choices’ and to ‘self-regulate’ their behaviour. </w:t>
      </w:r>
    </w:p>
    <w:p w:rsidR="000C7017" w:rsidRPr="000C7017" w:rsidRDefault="000C7017" w:rsidP="00AA3309">
      <w:pPr>
        <w:rPr>
          <w:rFonts w:asciiTheme="minorHAnsi" w:hAnsiTheme="minorHAnsi" w:cs="Arial"/>
          <w:color w:val="000000" w:themeColor="text1"/>
          <w:sz w:val="22"/>
          <w:szCs w:val="22"/>
        </w:rPr>
      </w:pPr>
    </w:p>
    <w:p w:rsidR="000C7017" w:rsidRPr="000C7017" w:rsidRDefault="000C7017" w:rsidP="00AA3309">
      <w:pPr>
        <w:rPr>
          <w:rFonts w:asciiTheme="minorHAnsi" w:hAnsiTheme="minorHAnsi" w:cs="Arial"/>
          <w:color w:val="000000" w:themeColor="text1"/>
          <w:sz w:val="22"/>
          <w:szCs w:val="22"/>
        </w:rPr>
      </w:pPr>
      <w:r w:rsidRPr="000C7017">
        <w:rPr>
          <w:rFonts w:asciiTheme="minorHAnsi" w:hAnsiTheme="minorHAnsi" w:cs="Arial"/>
          <w:color w:val="000000" w:themeColor="text1"/>
          <w:sz w:val="22"/>
          <w:szCs w:val="22"/>
        </w:rPr>
        <w:t xml:space="preserve">The school monitors incidents and behaviours through SIMs and puts appropriate interventions in place. </w:t>
      </w:r>
    </w:p>
    <w:p w:rsidR="000C7017" w:rsidRPr="000C7017" w:rsidRDefault="000C7017" w:rsidP="00AA3309">
      <w:pPr>
        <w:rPr>
          <w:rFonts w:asciiTheme="minorHAnsi" w:hAnsiTheme="minorHAnsi" w:cs="Arial"/>
          <w:color w:val="000000" w:themeColor="text1"/>
          <w:sz w:val="22"/>
          <w:szCs w:val="22"/>
        </w:rPr>
      </w:pPr>
    </w:p>
    <w:p w:rsidR="000C7017" w:rsidRPr="000C7017" w:rsidRDefault="000C7017" w:rsidP="00AA3309">
      <w:pPr>
        <w:rPr>
          <w:rFonts w:asciiTheme="minorHAnsi" w:hAnsiTheme="minorHAnsi" w:cs="Arial"/>
          <w:color w:val="000000" w:themeColor="text1"/>
          <w:sz w:val="22"/>
          <w:szCs w:val="22"/>
        </w:rPr>
      </w:pPr>
      <w:r w:rsidRPr="000C7017">
        <w:rPr>
          <w:rFonts w:asciiTheme="minorHAnsi" w:hAnsiTheme="minorHAnsi" w:cs="Arial"/>
          <w:color w:val="000000" w:themeColor="text1"/>
          <w:sz w:val="22"/>
          <w:szCs w:val="22"/>
        </w:rPr>
        <w:t>Case studies (through Action Research) reflect the impact of our Positive Behaviour policy.</w:t>
      </w:r>
    </w:p>
    <w:p w:rsidR="000C7017" w:rsidRPr="000C7017" w:rsidRDefault="000C7017" w:rsidP="00AA3309">
      <w:pPr>
        <w:rPr>
          <w:rFonts w:asciiTheme="minorHAnsi" w:hAnsiTheme="minorHAnsi" w:cs="Arial"/>
          <w:color w:val="000000" w:themeColor="text1"/>
          <w:sz w:val="22"/>
          <w:szCs w:val="22"/>
        </w:rPr>
      </w:pPr>
    </w:p>
    <w:p w:rsidR="000C7017" w:rsidRPr="000C7017" w:rsidRDefault="000C7017" w:rsidP="00AA3309">
      <w:pPr>
        <w:rPr>
          <w:rFonts w:asciiTheme="minorHAnsi" w:hAnsiTheme="minorHAnsi" w:cs="Arial"/>
          <w:b/>
          <w:color w:val="000000" w:themeColor="text1"/>
          <w:sz w:val="22"/>
          <w:szCs w:val="22"/>
          <w:u w:val="single"/>
        </w:rPr>
      </w:pPr>
      <w:r w:rsidRPr="000C7017">
        <w:rPr>
          <w:rFonts w:asciiTheme="minorHAnsi" w:hAnsiTheme="minorHAnsi" w:cs="Arial"/>
          <w:b/>
          <w:color w:val="000000" w:themeColor="text1"/>
          <w:sz w:val="22"/>
          <w:szCs w:val="22"/>
          <w:u w:val="single"/>
        </w:rPr>
        <w:t>Attendance</w:t>
      </w:r>
      <w:r w:rsidRPr="000C7017">
        <w:rPr>
          <w:rFonts w:asciiTheme="minorHAnsi" w:hAnsiTheme="minorHAnsi" w:cs="Arial"/>
          <w:color w:val="000000" w:themeColor="text1"/>
          <w:sz w:val="22"/>
          <w:szCs w:val="22"/>
        </w:rPr>
        <w:t>: Pupils enjoy being in Clare Mount which is reflecting in their attendance (Ofsted 2016).</w:t>
      </w:r>
    </w:p>
    <w:p w:rsidR="000C7017" w:rsidRDefault="000C7017" w:rsidP="00AA3309">
      <w:pPr>
        <w:rPr>
          <w:rFonts w:asciiTheme="minorHAnsi" w:hAnsiTheme="minorHAnsi" w:cs="Arial"/>
          <w:color w:val="FF0000"/>
          <w:sz w:val="22"/>
          <w:szCs w:val="22"/>
        </w:rPr>
      </w:pPr>
    </w:p>
    <w:tbl>
      <w:tblPr>
        <w:tblStyle w:val="TableGrid"/>
        <w:tblW w:w="0" w:type="auto"/>
        <w:tblLook w:val="04A0" w:firstRow="1" w:lastRow="0" w:firstColumn="1" w:lastColumn="0" w:noHBand="0" w:noVBand="1"/>
      </w:tblPr>
      <w:tblGrid>
        <w:gridCol w:w="2125"/>
        <w:gridCol w:w="1961"/>
        <w:gridCol w:w="1961"/>
        <w:gridCol w:w="1962"/>
        <w:gridCol w:w="1840"/>
      </w:tblGrid>
      <w:tr w:rsidR="000C7017" w:rsidRPr="00235377" w:rsidTr="00390DE8">
        <w:tc>
          <w:tcPr>
            <w:tcW w:w="2125" w:type="dxa"/>
            <w:shd w:val="clear" w:color="auto" w:fill="FFFF00"/>
          </w:tcPr>
          <w:p w:rsidR="000C7017" w:rsidRPr="00235377" w:rsidRDefault="000C7017" w:rsidP="00390DE8">
            <w:pPr>
              <w:jc w:val="center"/>
              <w:rPr>
                <w:rFonts w:asciiTheme="minorHAnsi" w:hAnsiTheme="minorHAnsi" w:cs="Arial"/>
                <w:b/>
                <w:color w:val="000000" w:themeColor="text1"/>
                <w:sz w:val="22"/>
                <w:szCs w:val="22"/>
              </w:rPr>
            </w:pPr>
            <w:r>
              <w:rPr>
                <w:rFonts w:asciiTheme="minorHAnsi" w:hAnsiTheme="minorHAnsi" w:cs="Arial"/>
                <w:color w:val="FF0000"/>
                <w:sz w:val="22"/>
                <w:szCs w:val="22"/>
              </w:rPr>
              <w:t xml:space="preserve">  </w:t>
            </w:r>
            <w:r w:rsidRPr="00235377">
              <w:rPr>
                <w:rFonts w:asciiTheme="minorHAnsi" w:hAnsiTheme="minorHAnsi" w:cs="Arial"/>
                <w:b/>
                <w:color w:val="000000" w:themeColor="text1"/>
                <w:sz w:val="22"/>
                <w:szCs w:val="22"/>
              </w:rPr>
              <w:t>Year</w:t>
            </w:r>
          </w:p>
        </w:tc>
        <w:tc>
          <w:tcPr>
            <w:tcW w:w="1961" w:type="dxa"/>
            <w:shd w:val="clear" w:color="auto" w:fill="FFFF00"/>
          </w:tcPr>
          <w:p w:rsidR="000C7017" w:rsidRPr="00235377" w:rsidRDefault="000C7017" w:rsidP="00390DE8">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201</w:t>
            </w:r>
            <w:r w:rsidR="009B103C">
              <w:rPr>
                <w:rFonts w:asciiTheme="minorHAnsi" w:hAnsiTheme="minorHAnsi" w:cs="Arial"/>
                <w:b/>
                <w:color w:val="000000" w:themeColor="text1"/>
                <w:sz w:val="22"/>
                <w:szCs w:val="22"/>
              </w:rPr>
              <w:t>4-</w:t>
            </w:r>
            <w:r w:rsidRPr="00235377">
              <w:rPr>
                <w:rFonts w:asciiTheme="minorHAnsi" w:hAnsiTheme="minorHAnsi" w:cs="Arial"/>
                <w:b/>
                <w:color w:val="000000" w:themeColor="text1"/>
                <w:sz w:val="22"/>
                <w:szCs w:val="22"/>
              </w:rPr>
              <w:t>5</w:t>
            </w:r>
          </w:p>
        </w:tc>
        <w:tc>
          <w:tcPr>
            <w:tcW w:w="1961" w:type="dxa"/>
            <w:shd w:val="clear" w:color="auto" w:fill="FFFF00"/>
          </w:tcPr>
          <w:p w:rsidR="000C7017" w:rsidRPr="00235377" w:rsidRDefault="000C7017" w:rsidP="00390DE8">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201</w:t>
            </w:r>
            <w:r w:rsidR="009B103C">
              <w:rPr>
                <w:rFonts w:asciiTheme="minorHAnsi" w:hAnsiTheme="minorHAnsi" w:cs="Arial"/>
                <w:b/>
                <w:color w:val="000000" w:themeColor="text1"/>
                <w:sz w:val="22"/>
                <w:szCs w:val="22"/>
              </w:rPr>
              <w:t>5-</w:t>
            </w:r>
            <w:r w:rsidRPr="00235377">
              <w:rPr>
                <w:rFonts w:asciiTheme="minorHAnsi" w:hAnsiTheme="minorHAnsi" w:cs="Arial"/>
                <w:b/>
                <w:color w:val="000000" w:themeColor="text1"/>
                <w:sz w:val="22"/>
                <w:szCs w:val="22"/>
              </w:rPr>
              <w:t>6</w:t>
            </w:r>
          </w:p>
        </w:tc>
        <w:tc>
          <w:tcPr>
            <w:tcW w:w="1962" w:type="dxa"/>
            <w:shd w:val="clear" w:color="auto" w:fill="FFFF00"/>
          </w:tcPr>
          <w:p w:rsidR="000C7017" w:rsidRPr="00235377" w:rsidRDefault="000C7017" w:rsidP="00390DE8">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201</w:t>
            </w:r>
            <w:r w:rsidR="009B103C">
              <w:rPr>
                <w:rFonts w:asciiTheme="minorHAnsi" w:hAnsiTheme="minorHAnsi" w:cs="Arial"/>
                <w:b/>
                <w:color w:val="000000" w:themeColor="text1"/>
                <w:sz w:val="22"/>
                <w:szCs w:val="22"/>
              </w:rPr>
              <w:t>6-</w:t>
            </w:r>
            <w:r w:rsidRPr="00235377">
              <w:rPr>
                <w:rFonts w:asciiTheme="minorHAnsi" w:hAnsiTheme="minorHAnsi" w:cs="Arial"/>
                <w:b/>
                <w:color w:val="000000" w:themeColor="text1"/>
                <w:sz w:val="22"/>
                <w:szCs w:val="22"/>
              </w:rPr>
              <w:t>7</w:t>
            </w:r>
          </w:p>
        </w:tc>
        <w:tc>
          <w:tcPr>
            <w:tcW w:w="1840" w:type="dxa"/>
            <w:shd w:val="clear" w:color="auto" w:fill="FFFF00"/>
          </w:tcPr>
          <w:p w:rsidR="000C7017" w:rsidRPr="00235377" w:rsidRDefault="000C7017" w:rsidP="00390DE8">
            <w:pPr>
              <w:jc w:val="center"/>
              <w:rPr>
                <w:rFonts w:asciiTheme="minorHAnsi" w:hAnsiTheme="minorHAnsi" w:cs="Arial"/>
                <w:b/>
                <w:color w:val="000000" w:themeColor="text1"/>
                <w:sz w:val="22"/>
                <w:szCs w:val="22"/>
              </w:rPr>
            </w:pPr>
            <w:r w:rsidRPr="00235377">
              <w:rPr>
                <w:rFonts w:asciiTheme="minorHAnsi" w:hAnsiTheme="minorHAnsi" w:cs="Arial"/>
                <w:b/>
                <w:color w:val="000000" w:themeColor="text1"/>
                <w:sz w:val="22"/>
                <w:szCs w:val="22"/>
              </w:rPr>
              <w:t>201</w:t>
            </w:r>
            <w:r w:rsidR="009B103C">
              <w:rPr>
                <w:rFonts w:asciiTheme="minorHAnsi" w:hAnsiTheme="minorHAnsi" w:cs="Arial"/>
                <w:b/>
                <w:color w:val="000000" w:themeColor="text1"/>
                <w:sz w:val="22"/>
                <w:szCs w:val="22"/>
              </w:rPr>
              <w:t>7-</w:t>
            </w:r>
            <w:r w:rsidRPr="00235377">
              <w:rPr>
                <w:rFonts w:asciiTheme="minorHAnsi" w:hAnsiTheme="minorHAnsi" w:cs="Arial"/>
                <w:b/>
                <w:color w:val="000000" w:themeColor="text1"/>
                <w:sz w:val="22"/>
                <w:szCs w:val="22"/>
              </w:rPr>
              <w:t>8</w:t>
            </w:r>
          </w:p>
        </w:tc>
      </w:tr>
      <w:tr w:rsidR="000C7017" w:rsidRPr="008941D3" w:rsidTr="00390DE8">
        <w:tc>
          <w:tcPr>
            <w:tcW w:w="2125" w:type="dxa"/>
          </w:tcPr>
          <w:p w:rsidR="000C7017" w:rsidRPr="008941D3" w:rsidRDefault="000C7017" w:rsidP="00390DE8">
            <w:pPr>
              <w:jc w:val="center"/>
              <w:rPr>
                <w:rFonts w:asciiTheme="minorHAnsi" w:hAnsiTheme="minorHAnsi" w:cs="Arial"/>
                <w:color w:val="000000" w:themeColor="text1"/>
                <w:sz w:val="22"/>
                <w:szCs w:val="22"/>
              </w:rPr>
            </w:pPr>
            <w:r>
              <w:rPr>
                <w:rFonts w:asciiTheme="minorHAnsi" w:hAnsiTheme="minorHAnsi" w:cs="Arial"/>
                <w:color w:val="000000" w:themeColor="text1"/>
                <w:sz w:val="22"/>
                <w:szCs w:val="22"/>
              </w:rPr>
              <w:t>% of attendance</w:t>
            </w:r>
          </w:p>
        </w:tc>
        <w:tc>
          <w:tcPr>
            <w:tcW w:w="1961" w:type="dxa"/>
          </w:tcPr>
          <w:p w:rsidR="000C7017" w:rsidRPr="008941D3" w:rsidRDefault="0079240E" w:rsidP="00390DE8">
            <w:pPr>
              <w:jc w:val="center"/>
              <w:rPr>
                <w:rFonts w:asciiTheme="minorHAnsi" w:hAnsiTheme="minorHAnsi" w:cs="Arial"/>
                <w:color w:val="000000" w:themeColor="text1"/>
                <w:sz w:val="22"/>
                <w:szCs w:val="22"/>
              </w:rPr>
            </w:pPr>
            <w:r>
              <w:rPr>
                <w:rFonts w:asciiTheme="minorHAnsi" w:hAnsiTheme="minorHAnsi" w:cs="Arial"/>
                <w:color w:val="000000" w:themeColor="text1"/>
                <w:sz w:val="22"/>
                <w:szCs w:val="22"/>
              </w:rPr>
              <w:t>94%</w:t>
            </w:r>
          </w:p>
        </w:tc>
        <w:tc>
          <w:tcPr>
            <w:tcW w:w="1961" w:type="dxa"/>
          </w:tcPr>
          <w:p w:rsidR="000C7017" w:rsidRPr="008941D3" w:rsidRDefault="0079240E" w:rsidP="00390DE8">
            <w:pPr>
              <w:jc w:val="center"/>
              <w:rPr>
                <w:rFonts w:asciiTheme="minorHAnsi" w:hAnsiTheme="minorHAnsi" w:cs="Arial"/>
                <w:color w:val="000000" w:themeColor="text1"/>
                <w:sz w:val="22"/>
                <w:szCs w:val="22"/>
              </w:rPr>
            </w:pPr>
            <w:r>
              <w:rPr>
                <w:rFonts w:asciiTheme="minorHAnsi" w:hAnsiTheme="minorHAnsi" w:cs="Arial"/>
                <w:color w:val="000000" w:themeColor="text1"/>
                <w:sz w:val="22"/>
                <w:szCs w:val="22"/>
              </w:rPr>
              <w:t>95.3%</w:t>
            </w:r>
          </w:p>
        </w:tc>
        <w:tc>
          <w:tcPr>
            <w:tcW w:w="1962" w:type="dxa"/>
          </w:tcPr>
          <w:p w:rsidR="000C7017" w:rsidRPr="008941D3" w:rsidRDefault="0079240E" w:rsidP="00390DE8">
            <w:pPr>
              <w:jc w:val="center"/>
              <w:rPr>
                <w:rFonts w:asciiTheme="minorHAnsi" w:hAnsiTheme="minorHAnsi" w:cs="Arial"/>
                <w:color w:val="000000" w:themeColor="text1"/>
                <w:sz w:val="22"/>
                <w:szCs w:val="22"/>
              </w:rPr>
            </w:pPr>
            <w:r>
              <w:rPr>
                <w:rFonts w:asciiTheme="minorHAnsi" w:hAnsiTheme="minorHAnsi" w:cs="Arial"/>
                <w:color w:val="000000" w:themeColor="text1"/>
                <w:sz w:val="22"/>
                <w:szCs w:val="22"/>
              </w:rPr>
              <w:t>95%</w:t>
            </w:r>
          </w:p>
        </w:tc>
        <w:tc>
          <w:tcPr>
            <w:tcW w:w="1840" w:type="dxa"/>
          </w:tcPr>
          <w:p w:rsidR="000C7017" w:rsidRPr="008941D3" w:rsidRDefault="0079240E" w:rsidP="00390DE8">
            <w:pPr>
              <w:jc w:val="center"/>
              <w:rPr>
                <w:rFonts w:asciiTheme="minorHAnsi" w:hAnsiTheme="minorHAnsi" w:cs="Arial"/>
                <w:color w:val="000000" w:themeColor="text1"/>
                <w:sz w:val="22"/>
                <w:szCs w:val="22"/>
              </w:rPr>
            </w:pPr>
            <w:r>
              <w:rPr>
                <w:rFonts w:asciiTheme="minorHAnsi" w:hAnsiTheme="minorHAnsi" w:cs="Arial"/>
                <w:color w:val="000000" w:themeColor="text1"/>
                <w:sz w:val="22"/>
                <w:szCs w:val="22"/>
              </w:rPr>
              <w:t>95%</w:t>
            </w:r>
          </w:p>
        </w:tc>
      </w:tr>
    </w:tbl>
    <w:p w:rsidR="000C7017" w:rsidRPr="0079240E" w:rsidRDefault="0079240E" w:rsidP="00AA3309">
      <w:pPr>
        <w:rPr>
          <w:rFonts w:asciiTheme="minorHAnsi" w:hAnsiTheme="minorHAnsi" w:cs="Arial"/>
          <w:color w:val="000000" w:themeColor="text1"/>
          <w:sz w:val="22"/>
          <w:szCs w:val="22"/>
        </w:rPr>
      </w:pPr>
      <w:r w:rsidRPr="0079240E">
        <w:rPr>
          <w:rFonts w:asciiTheme="minorHAnsi" w:hAnsiTheme="minorHAnsi" w:cs="Arial"/>
          <w:color w:val="000000" w:themeColor="text1"/>
          <w:sz w:val="22"/>
          <w:szCs w:val="22"/>
        </w:rPr>
        <w:t xml:space="preserve">*Issues such as </w:t>
      </w:r>
      <w:r>
        <w:rPr>
          <w:rFonts w:asciiTheme="minorHAnsi" w:hAnsiTheme="minorHAnsi" w:cs="Arial"/>
          <w:color w:val="000000" w:themeColor="text1"/>
          <w:sz w:val="22"/>
          <w:szCs w:val="22"/>
        </w:rPr>
        <w:t xml:space="preserve">removing </w:t>
      </w:r>
      <w:r w:rsidRPr="0079240E">
        <w:rPr>
          <w:rFonts w:asciiTheme="minorHAnsi" w:hAnsiTheme="minorHAnsi" w:cs="Arial"/>
          <w:color w:val="000000" w:themeColor="text1"/>
          <w:sz w:val="22"/>
          <w:szCs w:val="22"/>
        </w:rPr>
        <w:t xml:space="preserve">escorted transport for SEN pupils have impacted slightly on attendance for some pupils. Clare Mount have supported appeals from parents. </w:t>
      </w:r>
      <w:r>
        <w:rPr>
          <w:rFonts w:asciiTheme="minorHAnsi" w:hAnsiTheme="minorHAnsi" w:cs="Arial"/>
          <w:color w:val="000000" w:themeColor="text1"/>
          <w:sz w:val="22"/>
          <w:szCs w:val="22"/>
        </w:rPr>
        <w:t xml:space="preserve">Learning </w:t>
      </w:r>
    </w:p>
    <w:p w:rsidR="000C7017" w:rsidRPr="000C7017" w:rsidRDefault="000C7017" w:rsidP="00AA3309">
      <w:pPr>
        <w:rPr>
          <w:rFonts w:asciiTheme="minorHAnsi" w:hAnsiTheme="minorHAnsi" w:cs="Arial"/>
          <w:color w:val="FF0000"/>
          <w:sz w:val="22"/>
          <w:szCs w:val="22"/>
        </w:rPr>
      </w:pPr>
    </w:p>
    <w:p w:rsidR="00AA3309" w:rsidRDefault="00AA3309" w:rsidP="00AA3309">
      <w:pPr>
        <w:rPr>
          <w:rFonts w:asciiTheme="minorHAnsi" w:hAnsiTheme="minorHAnsi" w:cs="Arial"/>
          <w:i/>
          <w:color w:val="FF0000"/>
          <w:sz w:val="22"/>
          <w:szCs w:val="22"/>
        </w:rPr>
      </w:pPr>
    </w:p>
    <w:p w:rsidR="001823B0" w:rsidRPr="00395692" w:rsidRDefault="00AC5BE0" w:rsidP="001823B0">
      <w:pPr>
        <w:ind w:firstLine="720"/>
        <w:rPr>
          <w:rFonts w:asciiTheme="minorHAnsi" w:hAnsiTheme="minorHAnsi" w:cs="Arial"/>
          <w:b/>
          <w:sz w:val="22"/>
          <w:szCs w:val="22"/>
          <w:u w:val="single"/>
        </w:rPr>
      </w:pPr>
      <w:r w:rsidRPr="00395692">
        <w:rPr>
          <w:rFonts w:asciiTheme="minorHAnsi" w:hAnsiTheme="minorHAnsi" w:cs="Arial"/>
          <w:b/>
          <w:sz w:val="22"/>
          <w:szCs w:val="22"/>
          <w:u w:val="single"/>
        </w:rPr>
        <w:t xml:space="preserve">Priorities </w:t>
      </w:r>
      <w:r w:rsidR="00C74DDB">
        <w:rPr>
          <w:rFonts w:asciiTheme="minorHAnsi" w:hAnsiTheme="minorHAnsi" w:cs="Arial"/>
          <w:b/>
          <w:sz w:val="22"/>
          <w:szCs w:val="22"/>
          <w:u w:val="single"/>
        </w:rPr>
        <w:t>a</w:t>
      </w:r>
      <w:r w:rsidRPr="00395692">
        <w:rPr>
          <w:rFonts w:asciiTheme="minorHAnsi" w:hAnsiTheme="minorHAnsi" w:cs="Arial"/>
          <w:b/>
          <w:sz w:val="22"/>
          <w:szCs w:val="22"/>
          <w:u w:val="single"/>
        </w:rPr>
        <w:t xml:space="preserve">cademic </w:t>
      </w:r>
      <w:r w:rsidR="00C74DDB">
        <w:rPr>
          <w:rFonts w:asciiTheme="minorHAnsi" w:hAnsiTheme="minorHAnsi" w:cs="Arial"/>
          <w:b/>
          <w:sz w:val="22"/>
          <w:szCs w:val="22"/>
          <w:u w:val="single"/>
        </w:rPr>
        <w:t>y</w:t>
      </w:r>
      <w:r w:rsidRPr="00395692">
        <w:rPr>
          <w:rFonts w:asciiTheme="minorHAnsi" w:hAnsiTheme="minorHAnsi" w:cs="Arial"/>
          <w:b/>
          <w:sz w:val="22"/>
          <w:szCs w:val="22"/>
          <w:u w:val="single"/>
        </w:rPr>
        <w:t xml:space="preserve">ear </w:t>
      </w:r>
      <w:r w:rsidR="00712A8B" w:rsidRPr="00395692">
        <w:rPr>
          <w:rFonts w:asciiTheme="minorHAnsi" w:hAnsiTheme="minorHAnsi" w:cs="Arial"/>
          <w:b/>
          <w:sz w:val="22"/>
          <w:szCs w:val="22"/>
          <w:u w:val="single"/>
        </w:rPr>
        <w:t>20</w:t>
      </w:r>
      <w:r w:rsidR="00853DED">
        <w:rPr>
          <w:rFonts w:asciiTheme="minorHAnsi" w:hAnsiTheme="minorHAnsi" w:cs="Arial"/>
          <w:b/>
          <w:sz w:val="22"/>
          <w:szCs w:val="22"/>
          <w:u w:val="single"/>
        </w:rPr>
        <w:t>17</w:t>
      </w:r>
      <w:r w:rsidR="00DD3152">
        <w:rPr>
          <w:rFonts w:asciiTheme="minorHAnsi" w:hAnsiTheme="minorHAnsi" w:cs="Arial"/>
          <w:b/>
          <w:sz w:val="22"/>
          <w:szCs w:val="22"/>
          <w:u w:val="single"/>
        </w:rPr>
        <w:t>/</w:t>
      </w:r>
      <w:r w:rsidR="00853DED">
        <w:rPr>
          <w:rFonts w:asciiTheme="minorHAnsi" w:hAnsiTheme="minorHAnsi" w:cs="Arial"/>
          <w:b/>
          <w:sz w:val="22"/>
          <w:szCs w:val="22"/>
          <w:u w:val="single"/>
        </w:rPr>
        <w:t>18</w:t>
      </w:r>
    </w:p>
    <w:p w:rsidR="001823B0" w:rsidRDefault="001823B0" w:rsidP="001823B0">
      <w:pPr>
        <w:rPr>
          <w:rFonts w:asciiTheme="minorHAnsi" w:hAnsiTheme="minorHAnsi" w:cs="Arial"/>
          <w:sz w:val="22"/>
          <w:szCs w:val="22"/>
        </w:rPr>
      </w:pPr>
    </w:p>
    <w:p w:rsidR="00C72E59" w:rsidRDefault="00853DED" w:rsidP="00B639A8">
      <w:pPr>
        <w:rPr>
          <w:rFonts w:asciiTheme="minorHAnsi" w:hAnsiTheme="minorHAnsi" w:cs="Arial"/>
          <w:sz w:val="22"/>
          <w:szCs w:val="22"/>
        </w:rPr>
      </w:pPr>
      <w:r>
        <w:rPr>
          <w:rFonts w:asciiTheme="minorHAnsi" w:hAnsiTheme="minorHAnsi" w:cs="Arial"/>
          <w:sz w:val="22"/>
          <w:szCs w:val="22"/>
        </w:rPr>
        <w:t xml:space="preserve">Clare Mount is committed to going “Beyond Outstanding” and ensuring we maintain </w:t>
      </w:r>
      <w:r w:rsidR="001823B0" w:rsidRPr="00395692">
        <w:rPr>
          <w:rFonts w:asciiTheme="minorHAnsi" w:hAnsiTheme="minorHAnsi" w:cs="Arial"/>
          <w:sz w:val="22"/>
          <w:szCs w:val="22"/>
        </w:rPr>
        <w:t>outstanding</w:t>
      </w:r>
      <w:r>
        <w:rPr>
          <w:rFonts w:asciiTheme="minorHAnsi" w:hAnsiTheme="minorHAnsi" w:cs="Arial"/>
          <w:sz w:val="22"/>
          <w:szCs w:val="22"/>
        </w:rPr>
        <w:t xml:space="preserve"> teaching and learning outcomes for pupils </w:t>
      </w:r>
      <w:r w:rsidR="00B01541">
        <w:rPr>
          <w:rFonts w:asciiTheme="minorHAnsi" w:hAnsiTheme="minorHAnsi" w:cs="Arial"/>
          <w:sz w:val="22"/>
          <w:szCs w:val="22"/>
        </w:rPr>
        <w:t>(</w:t>
      </w:r>
      <w:r>
        <w:rPr>
          <w:rFonts w:asciiTheme="minorHAnsi" w:hAnsiTheme="minorHAnsi" w:cs="Arial"/>
          <w:sz w:val="22"/>
          <w:szCs w:val="22"/>
        </w:rPr>
        <w:t>and staff</w:t>
      </w:r>
      <w:r w:rsidR="00B01541">
        <w:rPr>
          <w:rFonts w:asciiTheme="minorHAnsi" w:hAnsiTheme="minorHAnsi" w:cs="Arial"/>
          <w:sz w:val="22"/>
          <w:szCs w:val="22"/>
        </w:rPr>
        <w:t>)</w:t>
      </w:r>
      <w:r>
        <w:rPr>
          <w:rFonts w:asciiTheme="minorHAnsi" w:hAnsiTheme="minorHAnsi" w:cs="Arial"/>
          <w:sz w:val="22"/>
          <w:szCs w:val="22"/>
        </w:rPr>
        <w:t xml:space="preserve"> inside and beyond the classroom</w:t>
      </w:r>
      <w:r w:rsidR="00C72E59">
        <w:rPr>
          <w:rFonts w:asciiTheme="minorHAnsi" w:hAnsiTheme="minorHAnsi" w:cs="Arial"/>
          <w:sz w:val="22"/>
          <w:szCs w:val="22"/>
        </w:rPr>
        <w:t>. We aim to use</w:t>
      </w:r>
      <w:r w:rsidR="00E3349C" w:rsidRPr="00395692">
        <w:rPr>
          <w:rFonts w:asciiTheme="minorHAnsi" w:hAnsiTheme="minorHAnsi" w:cs="Arial"/>
          <w:sz w:val="22"/>
          <w:szCs w:val="22"/>
        </w:rPr>
        <w:t xml:space="preserve"> progress data</w:t>
      </w:r>
      <w:r w:rsidR="00C72E59">
        <w:rPr>
          <w:rFonts w:asciiTheme="minorHAnsi" w:hAnsiTheme="minorHAnsi" w:cs="Arial"/>
          <w:sz w:val="22"/>
          <w:szCs w:val="22"/>
        </w:rPr>
        <w:t xml:space="preserve"> to: </w:t>
      </w:r>
    </w:p>
    <w:p w:rsidR="00C72E59" w:rsidRDefault="00C72E59" w:rsidP="00B639A8">
      <w:pPr>
        <w:rPr>
          <w:rFonts w:asciiTheme="minorHAnsi" w:hAnsiTheme="minorHAnsi" w:cs="Arial"/>
          <w:sz w:val="22"/>
          <w:szCs w:val="22"/>
        </w:rPr>
      </w:pPr>
    </w:p>
    <w:p w:rsidR="00B01541" w:rsidRPr="00B01541" w:rsidRDefault="00B01541" w:rsidP="00B639A8">
      <w:pPr>
        <w:rPr>
          <w:rFonts w:asciiTheme="minorHAnsi" w:hAnsiTheme="minorHAnsi" w:cs="Arial"/>
          <w:b/>
          <w:sz w:val="22"/>
          <w:szCs w:val="22"/>
          <w:u w:val="single"/>
        </w:rPr>
      </w:pPr>
      <w:r w:rsidRPr="00B01541">
        <w:rPr>
          <w:rFonts w:asciiTheme="minorHAnsi" w:hAnsiTheme="minorHAnsi" w:cs="Arial"/>
          <w:b/>
          <w:sz w:val="22"/>
          <w:szCs w:val="22"/>
          <w:u w:val="single"/>
        </w:rPr>
        <w:t xml:space="preserve">SIMS: </w:t>
      </w:r>
    </w:p>
    <w:p w:rsidR="00C72E59" w:rsidRDefault="00B01541" w:rsidP="00B91561">
      <w:pPr>
        <w:pStyle w:val="ListParagraph"/>
        <w:numPr>
          <w:ilvl w:val="0"/>
          <w:numId w:val="2"/>
        </w:numPr>
        <w:rPr>
          <w:rFonts w:asciiTheme="minorHAnsi" w:hAnsiTheme="minorHAnsi" w:cs="Arial"/>
          <w:sz w:val="22"/>
          <w:szCs w:val="22"/>
        </w:rPr>
      </w:pPr>
      <w:r w:rsidRPr="00B01541">
        <w:rPr>
          <w:rFonts w:asciiTheme="minorHAnsi" w:hAnsiTheme="minorHAnsi" w:cs="Arial"/>
          <w:b/>
          <w:sz w:val="22"/>
          <w:szCs w:val="22"/>
        </w:rPr>
        <w:t>S</w:t>
      </w:r>
      <w:r w:rsidR="00E3349C" w:rsidRPr="00C72E59">
        <w:rPr>
          <w:rFonts w:asciiTheme="minorHAnsi" w:hAnsiTheme="minorHAnsi" w:cs="Arial"/>
          <w:sz w:val="22"/>
          <w:szCs w:val="22"/>
        </w:rPr>
        <w:t>ystematically inform high quality planning, teaching</w:t>
      </w:r>
      <w:r w:rsidR="00B639A8" w:rsidRPr="00C72E59">
        <w:rPr>
          <w:rFonts w:asciiTheme="minorHAnsi" w:hAnsiTheme="minorHAnsi" w:cs="Arial"/>
          <w:sz w:val="22"/>
          <w:szCs w:val="22"/>
        </w:rPr>
        <w:t xml:space="preserve"> and</w:t>
      </w:r>
      <w:r w:rsidR="00E3349C" w:rsidRPr="00C72E59">
        <w:rPr>
          <w:rFonts w:asciiTheme="minorHAnsi" w:hAnsiTheme="minorHAnsi" w:cs="Arial"/>
          <w:sz w:val="22"/>
          <w:szCs w:val="22"/>
        </w:rPr>
        <w:t xml:space="preserve"> assessment</w:t>
      </w:r>
      <w:r>
        <w:rPr>
          <w:rFonts w:asciiTheme="minorHAnsi" w:hAnsiTheme="minorHAnsi" w:cs="Arial"/>
          <w:sz w:val="22"/>
          <w:szCs w:val="22"/>
        </w:rPr>
        <w:t>;</w:t>
      </w:r>
      <w:r w:rsidR="00C72E59" w:rsidRPr="00C72E59">
        <w:rPr>
          <w:rFonts w:asciiTheme="minorHAnsi" w:hAnsiTheme="minorHAnsi" w:cs="Arial"/>
          <w:sz w:val="22"/>
          <w:szCs w:val="22"/>
        </w:rPr>
        <w:t xml:space="preserve"> </w:t>
      </w:r>
    </w:p>
    <w:p w:rsidR="00B01541" w:rsidRDefault="00B01541" w:rsidP="00B91561">
      <w:pPr>
        <w:pStyle w:val="ListParagraph"/>
        <w:numPr>
          <w:ilvl w:val="0"/>
          <w:numId w:val="2"/>
        </w:numPr>
        <w:rPr>
          <w:rFonts w:asciiTheme="minorHAnsi" w:hAnsiTheme="minorHAnsi" w:cs="Arial"/>
          <w:sz w:val="22"/>
          <w:szCs w:val="22"/>
        </w:rPr>
      </w:pPr>
      <w:r w:rsidRPr="00B01541">
        <w:rPr>
          <w:rFonts w:asciiTheme="minorHAnsi" w:hAnsiTheme="minorHAnsi" w:cs="Arial"/>
          <w:b/>
          <w:sz w:val="22"/>
          <w:szCs w:val="22"/>
        </w:rPr>
        <w:t>I</w:t>
      </w:r>
      <w:r>
        <w:rPr>
          <w:rFonts w:asciiTheme="minorHAnsi" w:hAnsiTheme="minorHAnsi" w:cs="Arial"/>
          <w:sz w:val="22"/>
          <w:szCs w:val="22"/>
        </w:rPr>
        <w:t xml:space="preserve">dentify, implement and review </w:t>
      </w:r>
      <w:r w:rsidR="00C72E59" w:rsidRPr="00C72E59">
        <w:rPr>
          <w:rFonts w:asciiTheme="minorHAnsi" w:hAnsiTheme="minorHAnsi" w:cs="Arial"/>
          <w:sz w:val="22"/>
          <w:szCs w:val="22"/>
        </w:rPr>
        <w:t xml:space="preserve">appropriate strategies </w:t>
      </w:r>
      <w:r>
        <w:rPr>
          <w:rFonts w:asciiTheme="minorHAnsi" w:hAnsiTheme="minorHAnsi" w:cs="Arial"/>
          <w:sz w:val="22"/>
          <w:szCs w:val="22"/>
        </w:rPr>
        <w:t xml:space="preserve">to support and stretch every pupil to overcome potential barriers to learning; and </w:t>
      </w:r>
      <w:r w:rsidR="00B639A8" w:rsidRPr="00C72E59">
        <w:rPr>
          <w:rFonts w:asciiTheme="minorHAnsi" w:hAnsiTheme="minorHAnsi" w:cs="Arial"/>
          <w:sz w:val="22"/>
          <w:szCs w:val="22"/>
        </w:rPr>
        <w:t xml:space="preserve"> </w:t>
      </w:r>
    </w:p>
    <w:p w:rsidR="00E3349C" w:rsidRDefault="00B01541" w:rsidP="00B91561">
      <w:pPr>
        <w:pStyle w:val="ListParagraph"/>
        <w:numPr>
          <w:ilvl w:val="0"/>
          <w:numId w:val="2"/>
        </w:numPr>
        <w:rPr>
          <w:rFonts w:asciiTheme="minorHAnsi" w:hAnsiTheme="minorHAnsi" w:cs="Arial"/>
          <w:sz w:val="22"/>
          <w:szCs w:val="22"/>
        </w:rPr>
      </w:pPr>
      <w:r w:rsidRPr="00B01541">
        <w:rPr>
          <w:rFonts w:asciiTheme="minorHAnsi" w:hAnsiTheme="minorHAnsi" w:cs="Arial"/>
          <w:b/>
          <w:sz w:val="22"/>
          <w:szCs w:val="22"/>
        </w:rPr>
        <w:t>M</w:t>
      </w:r>
      <w:r w:rsidR="00B639A8" w:rsidRPr="00C72E59">
        <w:rPr>
          <w:rFonts w:asciiTheme="minorHAnsi" w:hAnsiTheme="minorHAnsi" w:cs="Arial"/>
          <w:sz w:val="22"/>
          <w:szCs w:val="22"/>
        </w:rPr>
        <w:t>onitor school performance in line with our learning pathways, including ‘Progress 8’ measures at GCSE, compar</w:t>
      </w:r>
      <w:r w:rsidR="00C72E59" w:rsidRPr="00C72E59">
        <w:rPr>
          <w:rFonts w:asciiTheme="minorHAnsi" w:hAnsiTheme="minorHAnsi" w:cs="Arial"/>
          <w:sz w:val="22"/>
          <w:szCs w:val="22"/>
        </w:rPr>
        <w:t>ed</w:t>
      </w:r>
      <w:r w:rsidR="00B639A8" w:rsidRPr="00C72E59">
        <w:rPr>
          <w:rFonts w:asciiTheme="minorHAnsi" w:hAnsiTheme="minorHAnsi" w:cs="Arial"/>
          <w:sz w:val="22"/>
          <w:szCs w:val="22"/>
        </w:rPr>
        <w:t xml:space="preserve"> to similar</w:t>
      </w:r>
      <w:r w:rsidR="00C72E59" w:rsidRPr="00C72E59">
        <w:rPr>
          <w:rFonts w:asciiTheme="minorHAnsi" w:hAnsiTheme="minorHAnsi" w:cs="Arial"/>
          <w:sz w:val="22"/>
          <w:szCs w:val="22"/>
        </w:rPr>
        <w:t xml:space="preserve"> successful</w:t>
      </w:r>
      <w:r w:rsidR="00B639A8" w:rsidRPr="00C72E59">
        <w:rPr>
          <w:rFonts w:asciiTheme="minorHAnsi" w:hAnsiTheme="minorHAnsi" w:cs="Arial"/>
          <w:sz w:val="22"/>
          <w:szCs w:val="22"/>
        </w:rPr>
        <w:t xml:space="preserve"> SEN schools</w:t>
      </w:r>
      <w:r w:rsidR="00E3349C" w:rsidRPr="00C72E59">
        <w:rPr>
          <w:rFonts w:asciiTheme="minorHAnsi" w:hAnsiTheme="minorHAnsi" w:cs="Arial"/>
          <w:sz w:val="22"/>
          <w:szCs w:val="22"/>
        </w:rPr>
        <w:t>.</w:t>
      </w:r>
    </w:p>
    <w:p w:rsidR="00B01541" w:rsidRPr="00C72E59" w:rsidRDefault="00B01541" w:rsidP="00B91561">
      <w:pPr>
        <w:pStyle w:val="ListParagraph"/>
        <w:numPr>
          <w:ilvl w:val="0"/>
          <w:numId w:val="2"/>
        </w:numPr>
        <w:rPr>
          <w:rFonts w:asciiTheme="minorHAnsi" w:hAnsiTheme="minorHAnsi" w:cs="Arial"/>
          <w:sz w:val="22"/>
          <w:szCs w:val="22"/>
        </w:rPr>
      </w:pPr>
      <w:r w:rsidRPr="00B01541">
        <w:rPr>
          <w:rFonts w:asciiTheme="minorHAnsi" w:hAnsiTheme="minorHAnsi" w:cs="Arial"/>
          <w:b/>
          <w:sz w:val="22"/>
          <w:szCs w:val="22"/>
        </w:rPr>
        <w:t>S</w:t>
      </w:r>
      <w:r>
        <w:rPr>
          <w:rFonts w:asciiTheme="minorHAnsi" w:hAnsiTheme="minorHAnsi" w:cs="Arial"/>
          <w:sz w:val="22"/>
          <w:szCs w:val="22"/>
        </w:rPr>
        <w:t>hare best practice.</w:t>
      </w:r>
    </w:p>
    <w:p w:rsidR="00C72E59" w:rsidRDefault="00C72E59" w:rsidP="00B639A8">
      <w:pPr>
        <w:rPr>
          <w:rFonts w:asciiTheme="minorHAnsi" w:hAnsiTheme="minorHAnsi" w:cs="Arial"/>
          <w:sz w:val="22"/>
          <w:szCs w:val="22"/>
        </w:rPr>
      </w:pPr>
    </w:p>
    <w:p w:rsidR="00C72E59" w:rsidRDefault="00C72E59" w:rsidP="00B639A8">
      <w:pPr>
        <w:rPr>
          <w:rFonts w:asciiTheme="minorHAnsi" w:hAnsiTheme="minorHAnsi" w:cs="Arial"/>
          <w:sz w:val="22"/>
          <w:szCs w:val="22"/>
        </w:rPr>
      </w:pPr>
    </w:p>
    <w:p w:rsidR="00B01541" w:rsidRPr="00395692" w:rsidRDefault="00B01541" w:rsidP="00B01541">
      <w:pPr>
        <w:ind w:firstLine="720"/>
        <w:rPr>
          <w:rFonts w:asciiTheme="minorHAnsi" w:hAnsiTheme="minorHAnsi" w:cs="Arial"/>
          <w:b/>
          <w:sz w:val="22"/>
          <w:szCs w:val="22"/>
          <w:u w:val="single"/>
        </w:rPr>
      </w:pPr>
      <w:r>
        <w:rPr>
          <w:rFonts w:asciiTheme="minorHAnsi" w:hAnsiTheme="minorHAnsi" w:cs="Arial"/>
          <w:b/>
          <w:sz w:val="22"/>
          <w:szCs w:val="22"/>
          <w:u w:val="single"/>
        </w:rPr>
        <w:t xml:space="preserve">Focus </w:t>
      </w:r>
      <w:r w:rsidRPr="00395692">
        <w:rPr>
          <w:rFonts w:asciiTheme="minorHAnsi" w:hAnsiTheme="minorHAnsi" w:cs="Arial"/>
          <w:b/>
          <w:sz w:val="22"/>
          <w:szCs w:val="22"/>
          <w:u w:val="single"/>
        </w:rPr>
        <w:t xml:space="preserve">Priorities </w:t>
      </w:r>
      <w:r>
        <w:rPr>
          <w:rFonts w:asciiTheme="minorHAnsi" w:hAnsiTheme="minorHAnsi" w:cs="Arial"/>
          <w:b/>
          <w:sz w:val="22"/>
          <w:szCs w:val="22"/>
          <w:u w:val="single"/>
        </w:rPr>
        <w:t>a</w:t>
      </w:r>
      <w:r w:rsidRPr="00395692">
        <w:rPr>
          <w:rFonts w:asciiTheme="minorHAnsi" w:hAnsiTheme="minorHAnsi" w:cs="Arial"/>
          <w:b/>
          <w:sz w:val="22"/>
          <w:szCs w:val="22"/>
          <w:u w:val="single"/>
        </w:rPr>
        <w:t xml:space="preserve">cademic </w:t>
      </w:r>
      <w:r>
        <w:rPr>
          <w:rFonts w:asciiTheme="minorHAnsi" w:hAnsiTheme="minorHAnsi" w:cs="Arial"/>
          <w:b/>
          <w:sz w:val="22"/>
          <w:szCs w:val="22"/>
          <w:u w:val="single"/>
        </w:rPr>
        <w:t>y</w:t>
      </w:r>
      <w:r w:rsidRPr="00395692">
        <w:rPr>
          <w:rFonts w:asciiTheme="minorHAnsi" w:hAnsiTheme="minorHAnsi" w:cs="Arial"/>
          <w:b/>
          <w:sz w:val="22"/>
          <w:szCs w:val="22"/>
          <w:u w:val="single"/>
        </w:rPr>
        <w:t>ear 20</w:t>
      </w:r>
      <w:r>
        <w:rPr>
          <w:rFonts w:asciiTheme="minorHAnsi" w:hAnsiTheme="minorHAnsi" w:cs="Arial"/>
          <w:b/>
          <w:sz w:val="22"/>
          <w:szCs w:val="22"/>
          <w:u w:val="single"/>
        </w:rPr>
        <w:t>17/18</w:t>
      </w:r>
    </w:p>
    <w:p w:rsidR="00B01541" w:rsidRDefault="00B01541" w:rsidP="00B01541">
      <w:pPr>
        <w:rPr>
          <w:rFonts w:asciiTheme="minorHAnsi" w:hAnsiTheme="minorHAnsi" w:cs="Arial"/>
          <w:sz w:val="22"/>
          <w:szCs w:val="22"/>
        </w:rPr>
      </w:pPr>
    </w:p>
    <w:p w:rsidR="00E3349C" w:rsidRPr="00395692" w:rsidRDefault="00E3349C" w:rsidP="00E3349C">
      <w:pPr>
        <w:pStyle w:val="ListParagraph"/>
        <w:rPr>
          <w:rFonts w:asciiTheme="minorHAnsi" w:hAnsiTheme="minorHAnsi" w:cs="Arial"/>
          <w:sz w:val="22"/>
          <w:szCs w:val="22"/>
        </w:rPr>
      </w:pPr>
    </w:p>
    <w:p w:rsidR="00C72E59" w:rsidRDefault="00C72E59" w:rsidP="00B91561">
      <w:pPr>
        <w:pStyle w:val="NormalWeb"/>
        <w:numPr>
          <w:ilvl w:val="0"/>
          <w:numId w:val="3"/>
        </w:numPr>
        <w:spacing w:before="0" w:beforeAutospacing="0" w:after="0" w:afterAutospacing="0"/>
        <w:rPr>
          <w:rFonts w:asciiTheme="minorHAnsi" w:hAnsiTheme="minorHAnsi"/>
          <w:color w:val="000000" w:themeColor="text1"/>
          <w:kern w:val="24"/>
          <w:sz w:val="22"/>
          <w:szCs w:val="22"/>
        </w:rPr>
      </w:pPr>
      <w:r w:rsidRPr="00B01541">
        <w:rPr>
          <w:rFonts w:asciiTheme="minorHAnsi" w:hAnsiTheme="minorHAnsi"/>
          <w:b/>
          <w:color w:val="000000" w:themeColor="text1"/>
          <w:kern w:val="24"/>
          <w:sz w:val="22"/>
          <w:szCs w:val="22"/>
        </w:rPr>
        <w:t>FP1</w:t>
      </w:r>
      <w:r w:rsidRPr="00C72E59">
        <w:rPr>
          <w:rFonts w:asciiTheme="minorHAnsi" w:hAnsiTheme="minorHAnsi"/>
          <w:color w:val="000000" w:themeColor="text1"/>
          <w:kern w:val="24"/>
          <w:sz w:val="22"/>
          <w:szCs w:val="22"/>
        </w:rPr>
        <w:t xml:space="preserve"> – To support the successful transition of an ever-expanding </w:t>
      </w:r>
      <w:r w:rsidRPr="00B01541">
        <w:rPr>
          <w:rFonts w:asciiTheme="minorHAnsi" w:hAnsiTheme="minorHAnsi"/>
          <w:b/>
          <w:color w:val="000000" w:themeColor="text1"/>
          <w:kern w:val="24"/>
          <w:sz w:val="22"/>
          <w:szCs w:val="22"/>
        </w:rPr>
        <w:t>Year 7</w:t>
      </w:r>
      <w:r w:rsidRPr="00C72E59">
        <w:rPr>
          <w:rFonts w:asciiTheme="minorHAnsi" w:hAnsiTheme="minorHAnsi"/>
          <w:color w:val="000000" w:themeColor="text1"/>
          <w:kern w:val="24"/>
          <w:sz w:val="22"/>
          <w:szCs w:val="22"/>
        </w:rPr>
        <w:t xml:space="preserve"> cohort into Clare Mount. </w:t>
      </w:r>
    </w:p>
    <w:p w:rsidR="00B01541" w:rsidRDefault="00B01541" w:rsidP="00B01541">
      <w:pPr>
        <w:pStyle w:val="NormalWeb"/>
        <w:spacing w:before="0" w:beforeAutospacing="0" w:after="0" w:afterAutospacing="0"/>
        <w:ind w:left="720"/>
        <w:rPr>
          <w:rFonts w:asciiTheme="minorHAnsi" w:hAnsiTheme="minorHAnsi"/>
          <w:color w:val="000000" w:themeColor="text1"/>
          <w:kern w:val="24"/>
          <w:sz w:val="22"/>
          <w:szCs w:val="22"/>
        </w:rPr>
      </w:pPr>
    </w:p>
    <w:p w:rsidR="00C72E59" w:rsidRDefault="00C72E59" w:rsidP="00B91561">
      <w:pPr>
        <w:pStyle w:val="NormalWeb"/>
        <w:numPr>
          <w:ilvl w:val="0"/>
          <w:numId w:val="3"/>
        </w:numPr>
        <w:rPr>
          <w:rFonts w:asciiTheme="minorHAnsi" w:hAnsiTheme="minorHAnsi"/>
          <w:sz w:val="22"/>
          <w:szCs w:val="22"/>
        </w:rPr>
      </w:pPr>
      <w:r w:rsidRPr="00B01541">
        <w:rPr>
          <w:rFonts w:asciiTheme="minorHAnsi" w:hAnsiTheme="minorHAnsi"/>
          <w:b/>
          <w:sz w:val="22"/>
          <w:szCs w:val="22"/>
        </w:rPr>
        <w:t>FP2</w:t>
      </w:r>
      <w:r w:rsidRPr="00C72E59">
        <w:rPr>
          <w:rFonts w:asciiTheme="minorHAnsi" w:hAnsiTheme="minorHAnsi"/>
          <w:sz w:val="22"/>
          <w:szCs w:val="22"/>
        </w:rPr>
        <w:t xml:space="preserve"> – To facilitate the move of the </w:t>
      </w:r>
      <w:r w:rsidRPr="00B01541">
        <w:rPr>
          <w:rFonts w:asciiTheme="minorHAnsi" w:hAnsiTheme="minorHAnsi"/>
          <w:b/>
          <w:sz w:val="22"/>
          <w:szCs w:val="22"/>
        </w:rPr>
        <w:t>6</w:t>
      </w:r>
      <w:r w:rsidRPr="00B01541">
        <w:rPr>
          <w:rFonts w:asciiTheme="minorHAnsi" w:hAnsiTheme="minorHAnsi"/>
          <w:b/>
          <w:sz w:val="22"/>
          <w:szCs w:val="22"/>
          <w:vertAlign w:val="superscript"/>
        </w:rPr>
        <w:t>th</w:t>
      </w:r>
      <w:r w:rsidRPr="00B01541">
        <w:rPr>
          <w:rFonts w:asciiTheme="minorHAnsi" w:hAnsiTheme="minorHAnsi"/>
          <w:b/>
          <w:sz w:val="22"/>
          <w:szCs w:val="22"/>
        </w:rPr>
        <w:t xml:space="preserve"> form</w:t>
      </w:r>
      <w:r w:rsidRPr="00C72E59">
        <w:rPr>
          <w:rFonts w:asciiTheme="minorHAnsi" w:hAnsiTheme="minorHAnsi"/>
          <w:sz w:val="22"/>
          <w:szCs w:val="22"/>
        </w:rPr>
        <w:t xml:space="preserve"> into a new building, using this as a stepping stone to easing the transition into either College or pathways beyond Clare Mount.</w:t>
      </w:r>
    </w:p>
    <w:p w:rsidR="00B01541" w:rsidRPr="00C72E59" w:rsidRDefault="00B01541" w:rsidP="00B01541">
      <w:pPr>
        <w:pStyle w:val="NormalWeb"/>
        <w:ind w:left="720"/>
        <w:rPr>
          <w:rFonts w:asciiTheme="minorHAnsi" w:hAnsiTheme="minorHAnsi"/>
          <w:sz w:val="22"/>
          <w:szCs w:val="22"/>
        </w:rPr>
      </w:pPr>
    </w:p>
    <w:p w:rsidR="00B01541" w:rsidRDefault="00C72E59" w:rsidP="00B91561">
      <w:pPr>
        <w:pStyle w:val="NormalWeb"/>
        <w:numPr>
          <w:ilvl w:val="0"/>
          <w:numId w:val="3"/>
        </w:numPr>
        <w:rPr>
          <w:rFonts w:asciiTheme="minorHAnsi" w:hAnsiTheme="minorHAnsi"/>
          <w:sz w:val="22"/>
          <w:szCs w:val="22"/>
        </w:rPr>
      </w:pPr>
      <w:r w:rsidRPr="00B01541">
        <w:rPr>
          <w:rFonts w:asciiTheme="minorHAnsi" w:hAnsiTheme="minorHAnsi"/>
          <w:b/>
          <w:sz w:val="22"/>
          <w:szCs w:val="22"/>
        </w:rPr>
        <w:t>FP3</w:t>
      </w:r>
      <w:r w:rsidRPr="00C72E59">
        <w:rPr>
          <w:rFonts w:asciiTheme="minorHAnsi" w:hAnsiTheme="minorHAnsi"/>
          <w:sz w:val="22"/>
          <w:szCs w:val="22"/>
        </w:rPr>
        <w:t xml:space="preserve"> – To focus our </w:t>
      </w:r>
      <w:r w:rsidRPr="00B01541">
        <w:rPr>
          <w:rFonts w:asciiTheme="minorHAnsi" w:hAnsiTheme="minorHAnsi"/>
          <w:b/>
          <w:sz w:val="22"/>
          <w:szCs w:val="22"/>
        </w:rPr>
        <w:t>Action Research</w:t>
      </w:r>
      <w:r w:rsidRPr="00C72E59">
        <w:rPr>
          <w:rFonts w:asciiTheme="minorHAnsi" w:hAnsiTheme="minorHAnsi"/>
          <w:sz w:val="22"/>
          <w:szCs w:val="22"/>
        </w:rPr>
        <w:t xml:space="preserve"> around the </w:t>
      </w:r>
      <w:r w:rsidRPr="00B01541">
        <w:rPr>
          <w:rFonts w:asciiTheme="minorHAnsi" w:hAnsiTheme="minorHAnsi"/>
          <w:b/>
          <w:sz w:val="22"/>
          <w:szCs w:val="22"/>
        </w:rPr>
        <w:t>Health and Mental Well-being</w:t>
      </w:r>
      <w:r w:rsidRPr="00C72E59">
        <w:rPr>
          <w:rFonts w:asciiTheme="minorHAnsi" w:hAnsiTheme="minorHAnsi"/>
          <w:sz w:val="22"/>
          <w:szCs w:val="22"/>
        </w:rPr>
        <w:t xml:space="preserve"> of pupils (and staff) to bring about ‘whole school’ improvements around attendance, confidence and social skills.</w:t>
      </w:r>
    </w:p>
    <w:p w:rsidR="00C72E59" w:rsidRPr="00C72E59" w:rsidRDefault="00C72E59" w:rsidP="00B01541">
      <w:pPr>
        <w:pStyle w:val="NormalWeb"/>
        <w:ind w:left="720"/>
        <w:rPr>
          <w:rFonts w:asciiTheme="minorHAnsi" w:hAnsiTheme="minorHAnsi"/>
          <w:sz w:val="22"/>
          <w:szCs w:val="22"/>
        </w:rPr>
      </w:pPr>
      <w:r w:rsidRPr="00C72E59">
        <w:rPr>
          <w:rFonts w:asciiTheme="minorHAnsi" w:hAnsiTheme="minorHAnsi"/>
          <w:sz w:val="22"/>
          <w:szCs w:val="22"/>
        </w:rPr>
        <w:t xml:space="preserve"> </w:t>
      </w:r>
    </w:p>
    <w:p w:rsidR="00C72E59" w:rsidRPr="00C72E59" w:rsidRDefault="00C72E59" w:rsidP="00B91561">
      <w:pPr>
        <w:pStyle w:val="NormalWeb"/>
        <w:numPr>
          <w:ilvl w:val="0"/>
          <w:numId w:val="3"/>
        </w:numPr>
        <w:rPr>
          <w:rFonts w:asciiTheme="minorHAnsi" w:hAnsiTheme="minorHAnsi"/>
          <w:sz w:val="22"/>
          <w:szCs w:val="22"/>
        </w:rPr>
      </w:pPr>
      <w:r w:rsidRPr="00B01541">
        <w:rPr>
          <w:rFonts w:asciiTheme="minorHAnsi" w:hAnsiTheme="minorHAnsi"/>
          <w:b/>
          <w:sz w:val="22"/>
          <w:szCs w:val="22"/>
        </w:rPr>
        <w:t>FP4</w:t>
      </w:r>
      <w:r w:rsidRPr="00C72E59">
        <w:rPr>
          <w:rFonts w:asciiTheme="minorHAnsi" w:hAnsiTheme="minorHAnsi"/>
          <w:sz w:val="22"/>
          <w:szCs w:val="22"/>
        </w:rPr>
        <w:t xml:space="preserve"> – To establish an “I am”, “I can”, “I have” solution-focused model to improving and managing emotions and behaviours</w:t>
      </w:r>
      <w:r w:rsidR="00B01541">
        <w:rPr>
          <w:rFonts w:asciiTheme="minorHAnsi" w:hAnsiTheme="minorHAnsi"/>
          <w:sz w:val="22"/>
          <w:szCs w:val="22"/>
        </w:rPr>
        <w:t xml:space="preserve"> (The Resilience Doughnut)</w:t>
      </w:r>
      <w:r w:rsidRPr="00C72E59">
        <w:rPr>
          <w:rFonts w:asciiTheme="minorHAnsi" w:hAnsiTheme="minorHAnsi"/>
          <w:sz w:val="22"/>
          <w:szCs w:val="22"/>
        </w:rPr>
        <w:t xml:space="preserve">.  </w:t>
      </w:r>
    </w:p>
    <w:p w:rsidR="00795BE2" w:rsidRPr="00B639A8" w:rsidRDefault="00795BE2" w:rsidP="00B639A8">
      <w:pPr>
        <w:spacing w:after="200" w:line="276" w:lineRule="auto"/>
        <w:rPr>
          <w:rFonts w:asciiTheme="minorHAnsi" w:hAnsiTheme="minorHAnsi" w:cs="Arial"/>
          <w:color w:val="FF0000"/>
          <w:sz w:val="22"/>
          <w:szCs w:val="22"/>
        </w:rPr>
      </w:pPr>
    </w:p>
    <w:p w:rsidR="00503A66" w:rsidRPr="00395692" w:rsidRDefault="00503A66" w:rsidP="00503A66">
      <w:pPr>
        <w:spacing w:after="200" w:line="276" w:lineRule="auto"/>
        <w:rPr>
          <w:rFonts w:asciiTheme="minorHAnsi" w:hAnsiTheme="minorHAnsi" w:cs="Arial"/>
          <w:sz w:val="22"/>
          <w:szCs w:val="22"/>
        </w:rPr>
      </w:pPr>
    </w:p>
    <w:p w:rsidR="00503A66" w:rsidRPr="00395692" w:rsidRDefault="002344D0" w:rsidP="008D667F">
      <w:pPr>
        <w:rPr>
          <w:rFonts w:asciiTheme="minorHAnsi" w:hAnsiTheme="minorHAnsi" w:cs="Arial"/>
          <w:sz w:val="22"/>
          <w:szCs w:val="22"/>
        </w:rPr>
      </w:pPr>
      <w:r w:rsidRPr="00395692">
        <w:rPr>
          <w:rFonts w:asciiTheme="minorHAnsi" w:hAnsiTheme="minorHAnsi" w:cs="Arial"/>
          <w:sz w:val="22"/>
          <w:szCs w:val="22"/>
        </w:rPr>
        <w:br w:type="page"/>
      </w:r>
    </w:p>
    <w:p w:rsidR="005228C8" w:rsidRPr="00395692" w:rsidRDefault="005228C8" w:rsidP="008914FD">
      <w:pPr>
        <w:jc w:val="center"/>
        <w:rPr>
          <w:rFonts w:asciiTheme="minorHAnsi" w:hAnsiTheme="minorHAnsi"/>
          <w:sz w:val="22"/>
          <w:szCs w:val="22"/>
        </w:rPr>
      </w:pPr>
    </w:p>
    <w:p w:rsidR="005228C8" w:rsidRPr="00395692" w:rsidRDefault="005228C8" w:rsidP="008914FD">
      <w:pPr>
        <w:jc w:val="center"/>
        <w:rPr>
          <w:rFonts w:asciiTheme="minorHAnsi" w:hAnsiTheme="minorHAnsi"/>
          <w:sz w:val="22"/>
          <w:szCs w:val="22"/>
        </w:rPr>
      </w:pPr>
    </w:p>
    <w:p w:rsidR="008914FD" w:rsidRPr="003A4023" w:rsidRDefault="00570B6B" w:rsidP="008914FD">
      <w:pPr>
        <w:jc w:val="center"/>
        <w:rPr>
          <w:rFonts w:asciiTheme="minorHAnsi" w:hAnsiTheme="minorHAnsi"/>
          <w:b/>
          <w:sz w:val="72"/>
          <w:szCs w:val="72"/>
        </w:rPr>
      </w:pPr>
      <w:r>
        <w:rPr>
          <w:rFonts w:ascii="Open Sans" w:hAnsi="Open Sans"/>
          <w:noProof/>
          <w:color w:val="E65525"/>
          <w:sz w:val="21"/>
          <w:szCs w:val="21"/>
        </w:rPr>
        <w:drawing>
          <wp:anchor distT="0" distB="0" distL="114300" distR="114300" simplePos="0" relativeHeight="251699200" behindDoc="0" locked="0" layoutInCell="1" allowOverlap="1" wp14:anchorId="15DC29DF" wp14:editId="3A3EFBB2">
            <wp:simplePos x="0" y="0"/>
            <wp:positionH relativeFrom="column">
              <wp:posOffset>7973060</wp:posOffset>
            </wp:positionH>
            <wp:positionV relativeFrom="paragraph">
              <wp:posOffset>106045</wp:posOffset>
            </wp:positionV>
            <wp:extent cx="1856740" cy="1091565"/>
            <wp:effectExtent l="0" t="0" r="0" b="0"/>
            <wp:wrapNone/>
            <wp:docPr id="28" name="Picture 28" descr="https://www.theresiliencedoughnut.com.au/wp-content/uploads/2017/02/img-43.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theresiliencedoughnut.com.au/wp-content/uploads/2017/02/img-43.jpg">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6740" cy="1091565"/>
                    </a:xfrm>
                    <a:prstGeom prst="rect">
                      <a:avLst/>
                    </a:prstGeom>
                    <a:noFill/>
                    <a:ln>
                      <a:noFill/>
                    </a:ln>
                  </pic:spPr>
                </pic:pic>
              </a:graphicData>
            </a:graphic>
            <wp14:sizeRelH relativeFrom="page">
              <wp14:pctWidth>0</wp14:pctWidth>
            </wp14:sizeRelH>
            <wp14:sizeRelV relativeFrom="page">
              <wp14:pctHeight>0</wp14:pctHeight>
            </wp14:sizeRelV>
          </wp:anchor>
        </w:drawing>
      </w:r>
      <w:r w:rsidR="00945EA8">
        <w:rPr>
          <w:rFonts w:asciiTheme="minorHAnsi" w:hAnsiTheme="minorHAnsi"/>
          <w:b/>
          <w:sz w:val="72"/>
          <w:szCs w:val="72"/>
        </w:rPr>
        <w:t>W</w:t>
      </w:r>
      <w:r w:rsidR="008914FD" w:rsidRPr="003A4023">
        <w:rPr>
          <w:rFonts w:asciiTheme="minorHAnsi" w:hAnsiTheme="minorHAnsi"/>
          <w:b/>
          <w:sz w:val="72"/>
          <w:szCs w:val="72"/>
        </w:rPr>
        <w:t>hole School Improvement Plan</w:t>
      </w:r>
    </w:p>
    <w:p w:rsidR="005228C8" w:rsidRPr="003A4023" w:rsidRDefault="00945EA8" w:rsidP="008914FD">
      <w:pPr>
        <w:jc w:val="center"/>
        <w:rPr>
          <w:rFonts w:asciiTheme="minorHAnsi" w:hAnsiTheme="minorHAnsi"/>
          <w:b/>
          <w:sz w:val="72"/>
          <w:szCs w:val="72"/>
        </w:rPr>
      </w:pPr>
      <w:r>
        <w:rPr>
          <w:noProof/>
        </w:rPr>
        <w:drawing>
          <wp:anchor distT="0" distB="0" distL="114300" distR="114300" simplePos="0" relativeHeight="251688960" behindDoc="0" locked="0" layoutInCell="1" allowOverlap="1" wp14:anchorId="75B67B0F" wp14:editId="749BE5A8">
            <wp:simplePos x="0" y="0"/>
            <wp:positionH relativeFrom="column">
              <wp:posOffset>-468630</wp:posOffset>
            </wp:positionH>
            <wp:positionV relativeFrom="paragraph">
              <wp:posOffset>513715</wp:posOffset>
            </wp:positionV>
            <wp:extent cx="2874645" cy="2097405"/>
            <wp:effectExtent l="209550" t="285750" r="211455" b="283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l="32979" t="20817" r="18085" b="15475"/>
                    <a:stretch/>
                  </pic:blipFill>
                  <pic:spPr bwMode="auto">
                    <a:xfrm rot="20969627">
                      <a:off x="0" y="0"/>
                      <a:ext cx="2874645" cy="2097405"/>
                    </a:xfrm>
                    <a:prstGeom prst="rect">
                      <a:avLst/>
                    </a:prstGeom>
                    <a:ln w="285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0B6B">
        <w:rPr>
          <w:rFonts w:ascii="Open Sans" w:hAnsi="Open Sans"/>
          <w:noProof/>
          <w:color w:val="E65525"/>
          <w:sz w:val="21"/>
          <w:szCs w:val="21"/>
        </w:rPr>
        <w:drawing>
          <wp:anchor distT="0" distB="0" distL="114300" distR="114300" simplePos="0" relativeHeight="251698176" behindDoc="0" locked="0" layoutInCell="1" allowOverlap="1" wp14:anchorId="568BD69B" wp14:editId="4DB4E5A1">
            <wp:simplePos x="0" y="0"/>
            <wp:positionH relativeFrom="column">
              <wp:posOffset>6576060</wp:posOffset>
            </wp:positionH>
            <wp:positionV relativeFrom="paragraph">
              <wp:posOffset>465455</wp:posOffset>
            </wp:positionV>
            <wp:extent cx="3267075" cy="1223645"/>
            <wp:effectExtent l="0" t="0" r="0" b="0"/>
            <wp:wrapNone/>
            <wp:docPr id="27" name="Picture 27" descr="The Resilience Doughnu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Resilience Doughnut">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67075" cy="1223645"/>
                    </a:xfrm>
                    <a:prstGeom prst="rect">
                      <a:avLst/>
                    </a:prstGeom>
                    <a:noFill/>
                    <a:ln>
                      <a:noFill/>
                    </a:ln>
                  </pic:spPr>
                </pic:pic>
              </a:graphicData>
            </a:graphic>
            <wp14:sizeRelH relativeFrom="page">
              <wp14:pctWidth>0</wp14:pctWidth>
            </wp14:sizeRelH>
            <wp14:sizeRelV relativeFrom="page">
              <wp14:pctHeight>0</wp14:pctHeight>
            </wp14:sizeRelV>
          </wp:anchor>
        </w:drawing>
      </w:r>
      <w:r w:rsidR="00712A8B" w:rsidRPr="003A4023">
        <w:rPr>
          <w:rFonts w:asciiTheme="minorHAnsi" w:hAnsiTheme="minorHAnsi"/>
          <w:b/>
          <w:sz w:val="72"/>
          <w:szCs w:val="72"/>
        </w:rPr>
        <w:t>20</w:t>
      </w:r>
      <w:r w:rsidR="00961F9A" w:rsidRPr="003A4023">
        <w:rPr>
          <w:rFonts w:asciiTheme="minorHAnsi" w:hAnsiTheme="minorHAnsi"/>
          <w:b/>
          <w:sz w:val="72"/>
          <w:szCs w:val="72"/>
        </w:rPr>
        <w:t>17</w:t>
      </w:r>
      <w:r w:rsidR="00DD3152" w:rsidRPr="003A4023">
        <w:rPr>
          <w:rFonts w:asciiTheme="minorHAnsi" w:hAnsiTheme="minorHAnsi"/>
          <w:b/>
          <w:sz w:val="72"/>
          <w:szCs w:val="72"/>
        </w:rPr>
        <w:t>-</w:t>
      </w:r>
      <w:r w:rsidR="00961F9A" w:rsidRPr="003A4023">
        <w:rPr>
          <w:rFonts w:asciiTheme="minorHAnsi" w:hAnsiTheme="minorHAnsi"/>
          <w:b/>
          <w:sz w:val="72"/>
          <w:szCs w:val="72"/>
        </w:rPr>
        <w:t>18 (and beyond)</w:t>
      </w:r>
    </w:p>
    <w:p w:rsidR="008914FD" w:rsidRDefault="00AF1B6A">
      <w:pPr>
        <w:rPr>
          <w:rFonts w:asciiTheme="minorHAnsi" w:hAnsiTheme="minorHAnsi"/>
          <w:sz w:val="72"/>
          <w:szCs w:val="72"/>
        </w:rPr>
      </w:pPr>
      <w:r>
        <w:rPr>
          <w:noProof/>
          <w:color w:val="121DF3"/>
        </w:rPr>
        <w:drawing>
          <wp:anchor distT="0" distB="0" distL="114300" distR="114300" simplePos="0" relativeHeight="251689984" behindDoc="0" locked="0" layoutInCell="1" allowOverlap="1" wp14:anchorId="362D700B" wp14:editId="0830365C">
            <wp:simplePos x="0" y="0"/>
            <wp:positionH relativeFrom="column">
              <wp:posOffset>6327442</wp:posOffset>
            </wp:positionH>
            <wp:positionV relativeFrom="paragraph">
              <wp:posOffset>3440430</wp:posOffset>
            </wp:positionV>
            <wp:extent cx="3291685" cy="858129"/>
            <wp:effectExtent l="0" t="0" r="4445" b="0"/>
            <wp:wrapNone/>
            <wp:docPr id="19" name="Picture 19" descr="Programs to help children and teens dealing with stress, anxiety, depression.">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grams to help children and teens dealing with stress, anxiety, depression.">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91685" cy="858129"/>
                    </a:xfrm>
                    <a:prstGeom prst="rect">
                      <a:avLst/>
                    </a:prstGeom>
                    <a:noFill/>
                    <a:ln>
                      <a:noFill/>
                    </a:ln>
                  </pic:spPr>
                </pic:pic>
              </a:graphicData>
            </a:graphic>
            <wp14:sizeRelH relativeFrom="page">
              <wp14:pctWidth>0</wp14:pctWidth>
            </wp14:sizeRelH>
            <wp14:sizeRelV relativeFrom="page">
              <wp14:pctHeight>0</wp14:pctHeight>
            </wp14:sizeRelV>
          </wp:anchor>
        </w:drawing>
      </w:r>
      <w:r w:rsidR="00945EA8">
        <w:rPr>
          <w:noProof/>
        </w:rPr>
        <w:drawing>
          <wp:anchor distT="0" distB="0" distL="114300" distR="114300" simplePos="0" relativeHeight="251701248" behindDoc="1" locked="0" layoutInCell="1" allowOverlap="1" wp14:anchorId="178F0572" wp14:editId="64D0B05E">
            <wp:simplePos x="0" y="0"/>
            <wp:positionH relativeFrom="column">
              <wp:posOffset>-199585</wp:posOffset>
            </wp:positionH>
            <wp:positionV relativeFrom="paragraph">
              <wp:posOffset>1133623</wp:posOffset>
            </wp:positionV>
            <wp:extent cx="2968283" cy="2277474"/>
            <wp:effectExtent l="38100" t="38100" r="41910" b="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print">
                      <a:extLst>
                        <a:ext uri="{28A0092B-C50C-407E-A947-70E740481C1C}">
                          <a14:useLocalDpi xmlns:a14="http://schemas.microsoft.com/office/drawing/2010/main" val="0"/>
                        </a:ext>
                      </a:extLst>
                    </a:blip>
                    <a:srcRect l="10402" t="18503" r="27896" b="6645"/>
                    <a:stretch/>
                  </pic:blipFill>
                  <pic:spPr bwMode="auto">
                    <a:xfrm>
                      <a:off x="0" y="0"/>
                      <a:ext cx="2967994" cy="2277252"/>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5EA8">
        <w:rPr>
          <w:noProof/>
        </w:rPr>
        <w:drawing>
          <wp:anchor distT="0" distB="0" distL="114300" distR="114300" simplePos="0" relativeHeight="251695104" behindDoc="0" locked="0" layoutInCell="1" allowOverlap="1" wp14:anchorId="350AEAB4" wp14:editId="7EDACC16">
            <wp:simplePos x="0" y="0"/>
            <wp:positionH relativeFrom="column">
              <wp:posOffset>66675</wp:posOffset>
            </wp:positionH>
            <wp:positionV relativeFrom="paragraph">
              <wp:posOffset>3759835</wp:posOffset>
            </wp:positionV>
            <wp:extent cx="3418205" cy="661035"/>
            <wp:effectExtent l="0" t="0" r="0" b="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7802" t="10513" r="34751" b="74169"/>
                    <a:stretch/>
                  </pic:blipFill>
                  <pic:spPr bwMode="auto">
                    <a:xfrm>
                      <a:off x="0" y="0"/>
                      <a:ext cx="3418205" cy="661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0B6B">
        <w:rPr>
          <w:noProof/>
        </w:rPr>
        <w:drawing>
          <wp:anchor distT="0" distB="0" distL="114300" distR="114300" simplePos="0" relativeHeight="251700224" behindDoc="0" locked="0" layoutInCell="1" allowOverlap="1" wp14:anchorId="2AD459E3" wp14:editId="2F89108A">
            <wp:simplePos x="0" y="0"/>
            <wp:positionH relativeFrom="column">
              <wp:posOffset>7002780</wp:posOffset>
            </wp:positionH>
            <wp:positionV relativeFrom="paragraph">
              <wp:posOffset>1130300</wp:posOffset>
            </wp:positionV>
            <wp:extent cx="2616200" cy="67500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l="49646" t="55088" r="6382" b="24727"/>
                    <a:stretch/>
                  </pic:blipFill>
                  <pic:spPr bwMode="auto">
                    <a:xfrm>
                      <a:off x="0" y="0"/>
                      <a:ext cx="2616200" cy="675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4023" w:rsidRPr="004A3731">
        <w:rPr>
          <w:rFonts w:asciiTheme="minorHAnsi" w:hAnsiTheme="minorHAnsi"/>
          <w:noProof/>
          <w:sz w:val="22"/>
          <w:szCs w:val="22"/>
        </w:rPr>
        <w:drawing>
          <wp:anchor distT="0" distB="0" distL="114300" distR="114300" simplePos="0" relativeHeight="251697152" behindDoc="0" locked="0" layoutInCell="1" allowOverlap="1" wp14:anchorId="384C4504" wp14:editId="61007DD9">
            <wp:simplePos x="0" y="0"/>
            <wp:positionH relativeFrom="column">
              <wp:posOffset>4288742</wp:posOffset>
            </wp:positionH>
            <wp:positionV relativeFrom="paragraph">
              <wp:posOffset>1411507</wp:posOffset>
            </wp:positionV>
            <wp:extent cx="758850" cy="1032107"/>
            <wp:effectExtent l="0" t="0" r="3175" b="0"/>
            <wp:wrapNone/>
            <wp:docPr id="25" name="Picture 4" descr="logo3d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logo3dpng.png"/>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58850" cy="1032107"/>
                    </a:xfrm>
                    <a:prstGeom prst="rect">
                      <a:avLst/>
                    </a:prstGeom>
                  </pic:spPr>
                </pic:pic>
              </a:graphicData>
            </a:graphic>
            <wp14:sizeRelH relativeFrom="page">
              <wp14:pctWidth>0</wp14:pctWidth>
            </wp14:sizeRelH>
            <wp14:sizeRelV relativeFrom="page">
              <wp14:pctHeight>0</wp14:pctHeight>
            </wp14:sizeRelV>
          </wp:anchor>
        </w:drawing>
      </w:r>
      <w:r w:rsidR="00B0482A">
        <w:rPr>
          <w:rFonts w:ascii="adelle-sans" w:hAnsi="adelle-sans"/>
          <w:noProof/>
          <w:color w:val="121DF3"/>
          <w:sz w:val="23"/>
          <w:szCs w:val="23"/>
        </w:rPr>
        <mc:AlternateContent>
          <mc:Choice Requires="wps">
            <w:drawing>
              <wp:anchor distT="0" distB="0" distL="114300" distR="114300" simplePos="0" relativeHeight="251694080" behindDoc="0" locked="0" layoutInCell="1" allowOverlap="1" wp14:anchorId="6AE8CE0A" wp14:editId="0035382B">
                <wp:simplePos x="0" y="0"/>
                <wp:positionH relativeFrom="column">
                  <wp:posOffset>6749415</wp:posOffset>
                </wp:positionH>
                <wp:positionV relativeFrom="paragraph">
                  <wp:posOffset>1974508</wp:posOffset>
                </wp:positionV>
                <wp:extent cx="3080824" cy="309489"/>
                <wp:effectExtent l="0" t="0" r="24765" b="14605"/>
                <wp:wrapNone/>
                <wp:docPr id="23" name="Text Box 23"/>
                <wp:cNvGraphicFramePr/>
                <a:graphic xmlns:a="http://schemas.openxmlformats.org/drawingml/2006/main">
                  <a:graphicData uri="http://schemas.microsoft.com/office/word/2010/wordprocessingShape">
                    <wps:wsp>
                      <wps:cNvSpPr txBox="1"/>
                      <wps:spPr>
                        <a:xfrm>
                          <a:off x="0" y="0"/>
                          <a:ext cx="3080824" cy="30948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F418E" w:rsidRDefault="006F418E" w:rsidP="00B0482A">
                            <w:pPr>
                              <w:jc w:val="center"/>
                            </w:pPr>
                            <w:r>
                              <w:t>LEARN      –   INTERACT  -     ENGAGE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E8CE0A" id="Text Box 23" o:spid="_x0000_s1027" type="#_x0000_t202" style="position:absolute;margin-left:531.45pt;margin-top:155.45pt;width:242.6pt;height:24.3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" fillcolor="white [3201]" strokeweight=".5pt">
                <v:textbox>
                  <w:txbxContent>
                    <w:p w:rsidR="006F418E" w:rsidRDefault="006F418E" w:rsidP="00B0482A">
                      <w:pPr>
                        <w:jc w:val="center"/>
                      </w:pPr>
                      <w:r>
                        <w:t>LEARN      –   INTERACT  -     ENGAGE</w:t>
                      </w:r>
                    </w:p>
                  </w:txbxContent>
                </v:textbox>
              </v:shape>
            </w:pict>
          </mc:Fallback>
        </mc:AlternateContent>
      </w:r>
      <w:r w:rsidR="00B0482A">
        <w:rPr>
          <w:rFonts w:ascii="adelle-sans" w:hAnsi="adelle-sans"/>
          <w:noProof/>
          <w:color w:val="121DF3"/>
          <w:sz w:val="23"/>
          <w:szCs w:val="23"/>
        </w:rPr>
        <w:drawing>
          <wp:anchor distT="0" distB="0" distL="114300" distR="114300" simplePos="0" relativeHeight="251693056" behindDoc="0" locked="0" layoutInCell="1" allowOverlap="1" wp14:anchorId="14B877B4" wp14:editId="03D50312">
            <wp:simplePos x="0" y="0"/>
            <wp:positionH relativeFrom="column">
              <wp:posOffset>8803689</wp:posOffset>
            </wp:positionH>
            <wp:positionV relativeFrom="paragraph">
              <wp:posOffset>2283460</wp:posOffset>
            </wp:positionV>
            <wp:extent cx="1026795" cy="1026795"/>
            <wp:effectExtent l="0" t="0" r="1905" b="1905"/>
            <wp:wrapNone/>
            <wp:docPr id="22" name="Picture 22" descr="pencil.gif">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ncil.gif">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26795" cy="1026795"/>
                    </a:xfrm>
                    <a:prstGeom prst="rect">
                      <a:avLst/>
                    </a:prstGeom>
                    <a:noFill/>
                    <a:ln>
                      <a:noFill/>
                    </a:ln>
                  </pic:spPr>
                </pic:pic>
              </a:graphicData>
            </a:graphic>
            <wp14:sizeRelH relativeFrom="page">
              <wp14:pctWidth>0</wp14:pctWidth>
            </wp14:sizeRelH>
            <wp14:sizeRelV relativeFrom="page">
              <wp14:pctHeight>0</wp14:pctHeight>
            </wp14:sizeRelV>
          </wp:anchor>
        </w:drawing>
      </w:r>
      <w:r w:rsidR="00B0482A">
        <w:rPr>
          <w:rFonts w:ascii="adelle-sans" w:hAnsi="adelle-sans"/>
          <w:noProof/>
          <w:color w:val="121DF3"/>
          <w:sz w:val="23"/>
          <w:szCs w:val="23"/>
        </w:rPr>
        <w:drawing>
          <wp:anchor distT="0" distB="0" distL="114300" distR="114300" simplePos="0" relativeHeight="251692032" behindDoc="0" locked="0" layoutInCell="1" allowOverlap="1" wp14:anchorId="1DE380BF" wp14:editId="3BCED5B1">
            <wp:simplePos x="0" y="0"/>
            <wp:positionH relativeFrom="column">
              <wp:posOffset>7775575</wp:posOffset>
            </wp:positionH>
            <wp:positionV relativeFrom="paragraph">
              <wp:posOffset>2282190</wp:posOffset>
            </wp:positionV>
            <wp:extent cx="1026795" cy="1026795"/>
            <wp:effectExtent l="0" t="0" r="1905" b="1905"/>
            <wp:wrapNone/>
            <wp:docPr id="21" name="Picture 21" descr="arrows.gif">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rows.gif">
                      <a:hlinkClick r:id="rId20"/>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26795" cy="1026795"/>
                    </a:xfrm>
                    <a:prstGeom prst="rect">
                      <a:avLst/>
                    </a:prstGeom>
                    <a:noFill/>
                    <a:ln>
                      <a:noFill/>
                    </a:ln>
                  </pic:spPr>
                </pic:pic>
              </a:graphicData>
            </a:graphic>
            <wp14:sizeRelH relativeFrom="page">
              <wp14:pctWidth>0</wp14:pctWidth>
            </wp14:sizeRelH>
            <wp14:sizeRelV relativeFrom="page">
              <wp14:pctHeight>0</wp14:pctHeight>
            </wp14:sizeRelV>
          </wp:anchor>
        </w:drawing>
      </w:r>
      <w:r w:rsidR="00B0482A">
        <w:rPr>
          <w:rFonts w:ascii="adelle-sans" w:hAnsi="adelle-sans"/>
          <w:noProof/>
          <w:color w:val="121DF3"/>
          <w:sz w:val="23"/>
          <w:szCs w:val="23"/>
        </w:rPr>
        <w:drawing>
          <wp:anchor distT="0" distB="0" distL="114300" distR="114300" simplePos="0" relativeHeight="251691008" behindDoc="0" locked="0" layoutInCell="1" allowOverlap="1" wp14:anchorId="08E8BD19" wp14:editId="63AB1ABB">
            <wp:simplePos x="0" y="0"/>
            <wp:positionH relativeFrom="column">
              <wp:posOffset>6749415</wp:posOffset>
            </wp:positionH>
            <wp:positionV relativeFrom="paragraph">
              <wp:posOffset>2283460</wp:posOffset>
            </wp:positionV>
            <wp:extent cx="1026795" cy="1026795"/>
            <wp:effectExtent l="0" t="0" r="1905" b="1905"/>
            <wp:wrapNone/>
            <wp:docPr id="20" name="Picture 20" descr="brain.gif">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in.gif">
                      <a:hlinkClick r:id="rId20"/>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26795" cy="1026795"/>
                    </a:xfrm>
                    <a:prstGeom prst="rect">
                      <a:avLst/>
                    </a:prstGeom>
                    <a:noFill/>
                    <a:ln>
                      <a:noFill/>
                    </a:ln>
                  </pic:spPr>
                </pic:pic>
              </a:graphicData>
            </a:graphic>
            <wp14:sizeRelH relativeFrom="page">
              <wp14:pctWidth>0</wp14:pctWidth>
            </wp14:sizeRelH>
            <wp14:sizeRelV relativeFrom="page">
              <wp14:pctHeight>0</wp14:pctHeight>
            </wp14:sizeRelV>
          </wp:anchor>
        </w:drawing>
      </w:r>
      <w:r w:rsidR="0026419B">
        <w:rPr>
          <w:rFonts w:asciiTheme="minorHAnsi" w:hAnsiTheme="minorHAnsi"/>
          <w:noProof/>
          <w:sz w:val="22"/>
          <w:szCs w:val="22"/>
        </w:rPr>
        <w:drawing>
          <wp:anchor distT="0" distB="0" distL="114300" distR="114300" simplePos="0" relativeHeight="251674624" behindDoc="0" locked="0" layoutInCell="1" allowOverlap="1" wp14:anchorId="010EFA72" wp14:editId="36AA8E01">
            <wp:simplePos x="0" y="0"/>
            <wp:positionH relativeFrom="column">
              <wp:posOffset>2239241</wp:posOffset>
            </wp:positionH>
            <wp:positionV relativeFrom="paragraph">
              <wp:posOffset>164697</wp:posOffset>
            </wp:positionV>
            <wp:extent cx="4904509" cy="3241964"/>
            <wp:effectExtent l="0" t="38100" r="0" b="111125"/>
            <wp:wrapNone/>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page">
              <wp14:pctWidth>0</wp14:pctWidth>
            </wp14:sizeRelH>
            <wp14:sizeRelV relativeFrom="page">
              <wp14:pctHeight>0</wp14:pctHeight>
            </wp14:sizeRelV>
          </wp:anchor>
        </w:drawing>
      </w:r>
      <w:r w:rsidR="008914FD" w:rsidRPr="00395692">
        <w:rPr>
          <w:rFonts w:asciiTheme="minorHAnsi" w:hAnsiTheme="minorHAnsi"/>
          <w:sz w:val="72"/>
          <w:szCs w:val="72"/>
        </w:rPr>
        <w:br w:type="page"/>
      </w:r>
    </w:p>
    <w:p w:rsidR="004E0EC6" w:rsidRPr="00D61629" w:rsidRDefault="00961F9A">
      <w:pPr>
        <w:rPr>
          <w:rFonts w:asciiTheme="minorHAnsi" w:hAnsiTheme="minorHAnsi"/>
          <w:sz w:val="22"/>
          <w:szCs w:val="22"/>
        </w:rPr>
      </w:pPr>
      <w:r w:rsidRPr="00961F9A">
        <w:rPr>
          <w:rFonts w:asciiTheme="minorHAnsi" w:hAnsiTheme="minorHAnsi"/>
          <w:b/>
          <w:sz w:val="22"/>
          <w:szCs w:val="22"/>
          <w:u w:val="single"/>
        </w:rPr>
        <w:lastRenderedPageBreak/>
        <w:t>Outcome Driven SIP</w:t>
      </w:r>
      <w:r w:rsidR="00986B7D">
        <w:rPr>
          <w:rFonts w:asciiTheme="minorHAnsi" w:hAnsiTheme="minorHAnsi"/>
          <w:b/>
          <w:sz w:val="22"/>
          <w:szCs w:val="22"/>
          <w:u w:val="single"/>
        </w:rPr>
        <w:t xml:space="preserve"> Matrix</w:t>
      </w:r>
      <w:r w:rsidRPr="00961F9A">
        <w:rPr>
          <w:rFonts w:asciiTheme="minorHAnsi" w:hAnsiTheme="minorHAnsi"/>
          <w:b/>
          <w:sz w:val="22"/>
          <w:szCs w:val="22"/>
          <w:u w:val="single"/>
        </w:rPr>
        <w:t>:</w:t>
      </w:r>
      <w:r w:rsidR="0026419B" w:rsidRPr="0026419B">
        <w:rPr>
          <w:rFonts w:asciiTheme="minorHAnsi" w:hAnsiTheme="minorHAnsi"/>
          <w:b/>
          <w:sz w:val="22"/>
          <w:szCs w:val="22"/>
        </w:rPr>
        <w:t xml:space="preserve">  </w:t>
      </w:r>
      <w:r w:rsidR="004E0EC6">
        <w:rPr>
          <w:rFonts w:asciiTheme="minorHAnsi" w:hAnsiTheme="minorHAnsi"/>
          <w:sz w:val="22"/>
          <w:szCs w:val="22"/>
        </w:rPr>
        <w:t xml:space="preserve">Our goal for the learning and development of pupils at Clare Mount centres around helping them develop the appropriate knowledge, skills, attitudes and values to be successful in work, family and community. </w:t>
      </w:r>
      <w:r w:rsidR="00D61629" w:rsidRPr="00D61629">
        <w:rPr>
          <w:rFonts w:asciiTheme="minorHAnsi" w:hAnsiTheme="minorHAnsi"/>
          <w:sz w:val="22"/>
          <w:szCs w:val="22"/>
        </w:rPr>
        <w:t>At Clare Mount we put the child at the centre of our thinking. With this in mind all the projects, courses, interventions and strategies we put in place are about developing the independence, communication and social skills of our pupils so that they can achieve the best possible outcomes academically in preparation for College and / or life after school.</w:t>
      </w:r>
      <w:r w:rsidR="00D61629">
        <w:rPr>
          <w:rFonts w:asciiTheme="minorHAnsi" w:hAnsiTheme="minorHAnsi"/>
          <w:sz w:val="22"/>
          <w:szCs w:val="22"/>
        </w:rPr>
        <w:t xml:space="preserve"> </w:t>
      </w:r>
      <w:r w:rsidR="004E0EC6" w:rsidRPr="00D61629">
        <w:rPr>
          <w:rFonts w:asciiTheme="minorHAnsi" w:hAnsiTheme="minorHAnsi"/>
          <w:sz w:val="22"/>
          <w:szCs w:val="22"/>
        </w:rPr>
        <w:t>In considering ‘outcomes’ for pupils our development plans and teaching will focus on “What will our pupils be able to do by the end of school?”. The key outcomes for pupils at Clare Mount are detailed in the matrix below:</w:t>
      </w:r>
    </w:p>
    <w:p w:rsidR="004E0EC6" w:rsidRDefault="004E0EC6">
      <w:pPr>
        <w:rPr>
          <w:rFonts w:asciiTheme="minorHAnsi" w:hAnsiTheme="minorHAnsi"/>
          <w:sz w:val="22"/>
          <w:szCs w:val="22"/>
        </w:rPr>
      </w:pPr>
    </w:p>
    <w:tbl>
      <w:tblPr>
        <w:tblStyle w:val="TableGrid"/>
        <w:tblW w:w="0" w:type="auto"/>
        <w:tblLook w:val="04A0" w:firstRow="1" w:lastRow="0" w:firstColumn="1" w:lastColumn="0" w:noHBand="0" w:noVBand="1"/>
      </w:tblPr>
      <w:tblGrid>
        <w:gridCol w:w="2857"/>
        <w:gridCol w:w="2885"/>
        <w:gridCol w:w="3589"/>
        <w:gridCol w:w="2901"/>
        <w:gridCol w:w="2726"/>
      </w:tblGrid>
      <w:tr w:rsidR="004E0EC6" w:rsidTr="00EC6827">
        <w:tc>
          <w:tcPr>
            <w:tcW w:w="2991" w:type="dxa"/>
            <w:shd w:val="clear" w:color="auto" w:fill="FFFF00"/>
          </w:tcPr>
          <w:p w:rsidR="004E0EC6" w:rsidRPr="00886483" w:rsidRDefault="004E0EC6">
            <w:pPr>
              <w:rPr>
                <w:rFonts w:asciiTheme="minorHAnsi" w:hAnsiTheme="minorHAnsi"/>
                <w:sz w:val="16"/>
                <w:szCs w:val="16"/>
              </w:rPr>
            </w:pPr>
            <w:r w:rsidRPr="00886483">
              <w:rPr>
                <w:rFonts w:asciiTheme="minorHAnsi" w:hAnsiTheme="minorHAnsi"/>
                <w:sz w:val="16"/>
                <w:szCs w:val="16"/>
              </w:rPr>
              <w:t xml:space="preserve">Outcomes for </w:t>
            </w:r>
            <w:r w:rsidR="006645DC">
              <w:rPr>
                <w:rFonts w:asciiTheme="minorHAnsi" w:hAnsiTheme="minorHAnsi"/>
                <w:sz w:val="16"/>
                <w:szCs w:val="16"/>
              </w:rPr>
              <w:t xml:space="preserve">feeling </w:t>
            </w:r>
            <w:r w:rsidR="006645DC" w:rsidRPr="0026419B">
              <w:rPr>
                <w:rFonts w:asciiTheme="minorHAnsi" w:hAnsiTheme="minorHAnsi"/>
                <w:b/>
                <w:sz w:val="16"/>
                <w:szCs w:val="16"/>
              </w:rPr>
              <w:t>settled and safe</w:t>
            </w:r>
            <w:r w:rsidR="006645DC">
              <w:rPr>
                <w:rFonts w:asciiTheme="minorHAnsi" w:hAnsiTheme="minorHAnsi"/>
                <w:sz w:val="16"/>
                <w:szCs w:val="16"/>
              </w:rPr>
              <w:t xml:space="preserve"> and </w:t>
            </w:r>
            <w:r w:rsidR="0026419B">
              <w:rPr>
                <w:rFonts w:asciiTheme="minorHAnsi" w:hAnsiTheme="minorHAnsi"/>
                <w:sz w:val="16"/>
                <w:szCs w:val="16"/>
              </w:rPr>
              <w:t xml:space="preserve">achieving emotional </w:t>
            </w:r>
            <w:r w:rsidR="006645DC">
              <w:rPr>
                <w:rFonts w:asciiTheme="minorHAnsi" w:hAnsiTheme="minorHAnsi"/>
                <w:sz w:val="16"/>
                <w:szCs w:val="16"/>
              </w:rPr>
              <w:t>self-regulation (</w:t>
            </w:r>
            <w:r w:rsidRPr="00886483">
              <w:rPr>
                <w:rFonts w:asciiTheme="minorHAnsi" w:hAnsiTheme="minorHAnsi"/>
                <w:sz w:val="16"/>
                <w:szCs w:val="16"/>
              </w:rPr>
              <w:t>Autism Accreditation</w:t>
            </w:r>
            <w:r w:rsidR="006645DC">
              <w:rPr>
                <w:rFonts w:asciiTheme="minorHAnsi" w:hAnsiTheme="minorHAnsi"/>
                <w:sz w:val="16"/>
                <w:szCs w:val="16"/>
              </w:rPr>
              <w:t>).</w:t>
            </w:r>
          </w:p>
        </w:tc>
        <w:tc>
          <w:tcPr>
            <w:tcW w:w="2991" w:type="dxa"/>
            <w:shd w:val="clear" w:color="auto" w:fill="D6E3BC" w:themeFill="accent3" w:themeFillTint="66"/>
          </w:tcPr>
          <w:p w:rsidR="004E0EC6" w:rsidRPr="00886483" w:rsidRDefault="004E0EC6">
            <w:pPr>
              <w:rPr>
                <w:rFonts w:asciiTheme="minorHAnsi" w:hAnsiTheme="minorHAnsi"/>
                <w:b/>
                <w:sz w:val="16"/>
                <w:szCs w:val="16"/>
              </w:rPr>
            </w:pPr>
            <w:r w:rsidRPr="00886483">
              <w:rPr>
                <w:rFonts w:asciiTheme="minorHAnsi" w:hAnsiTheme="minorHAnsi"/>
                <w:sz w:val="16"/>
                <w:szCs w:val="16"/>
              </w:rPr>
              <w:t xml:space="preserve">Outcomes for </w:t>
            </w:r>
            <w:r w:rsidR="006645DC">
              <w:rPr>
                <w:rFonts w:asciiTheme="minorHAnsi" w:hAnsiTheme="minorHAnsi"/>
                <w:sz w:val="16"/>
                <w:szCs w:val="16"/>
              </w:rPr>
              <w:t xml:space="preserve">improved </w:t>
            </w:r>
            <w:r w:rsidRPr="00886483">
              <w:rPr>
                <w:rFonts w:asciiTheme="minorHAnsi" w:hAnsiTheme="minorHAnsi"/>
                <w:sz w:val="16"/>
                <w:szCs w:val="16"/>
              </w:rPr>
              <w:t xml:space="preserve">Mental Health and Well-being: COPE Message: </w:t>
            </w:r>
            <w:r w:rsidRPr="00886483">
              <w:rPr>
                <w:rFonts w:asciiTheme="minorHAnsi" w:hAnsiTheme="minorHAnsi"/>
                <w:b/>
                <w:sz w:val="16"/>
                <w:szCs w:val="16"/>
              </w:rPr>
              <w:t xml:space="preserve">“The young person can accomplish whatever it is that is important to them”. </w:t>
            </w:r>
          </w:p>
          <w:p w:rsidR="004E0EC6" w:rsidRPr="00886483" w:rsidRDefault="006906B2">
            <w:pPr>
              <w:rPr>
                <w:rFonts w:asciiTheme="minorHAnsi" w:hAnsiTheme="minorHAnsi"/>
                <w:sz w:val="16"/>
                <w:szCs w:val="16"/>
              </w:rPr>
            </w:pPr>
            <w:hyperlink r:id="rId29" w:history="1">
              <w:r w:rsidR="00B0482A" w:rsidRPr="00680E05">
                <w:rPr>
                  <w:rStyle w:val="Hyperlink"/>
                  <w:rFonts w:asciiTheme="minorHAnsi" w:hAnsiTheme="minorHAnsi"/>
                  <w:sz w:val="16"/>
                  <w:szCs w:val="16"/>
                </w:rPr>
                <w:t>http://www.cope2thrive.com/</w:t>
              </w:r>
            </w:hyperlink>
            <w:r w:rsidR="00B0482A">
              <w:rPr>
                <w:rFonts w:asciiTheme="minorHAnsi" w:hAnsiTheme="minorHAnsi"/>
                <w:sz w:val="16"/>
                <w:szCs w:val="16"/>
              </w:rPr>
              <w:t xml:space="preserve"> </w:t>
            </w:r>
          </w:p>
        </w:tc>
        <w:tc>
          <w:tcPr>
            <w:tcW w:w="2992" w:type="dxa"/>
            <w:shd w:val="clear" w:color="auto" w:fill="C6D9F1" w:themeFill="text2" w:themeFillTint="33"/>
          </w:tcPr>
          <w:p w:rsidR="00570B6B" w:rsidRDefault="004E0EC6">
            <w:pPr>
              <w:rPr>
                <w:rFonts w:asciiTheme="minorHAnsi" w:hAnsiTheme="minorHAnsi"/>
                <w:sz w:val="16"/>
                <w:szCs w:val="16"/>
              </w:rPr>
            </w:pPr>
            <w:r w:rsidRPr="00886483">
              <w:rPr>
                <w:rFonts w:asciiTheme="minorHAnsi" w:hAnsiTheme="minorHAnsi"/>
                <w:sz w:val="16"/>
                <w:szCs w:val="16"/>
              </w:rPr>
              <w:t xml:space="preserve">Outcomes for </w:t>
            </w:r>
            <w:r w:rsidR="006645DC">
              <w:rPr>
                <w:rFonts w:asciiTheme="minorHAnsi" w:hAnsiTheme="minorHAnsi"/>
                <w:sz w:val="16"/>
                <w:szCs w:val="16"/>
              </w:rPr>
              <w:t xml:space="preserve">achieving </w:t>
            </w:r>
            <w:r w:rsidR="006645DC" w:rsidRPr="0026419B">
              <w:rPr>
                <w:rFonts w:asciiTheme="minorHAnsi" w:hAnsiTheme="minorHAnsi"/>
                <w:b/>
                <w:sz w:val="16"/>
                <w:szCs w:val="16"/>
              </w:rPr>
              <w:t xml:space="preserve">My </w:t>
            </w:r>
            <w:r w:rsidRPr="0026419B">
              <w:rPr>
                <w:rFonts w:asciiTheme="minorHAnsi" w:hAnsiTheme="minorHAnsi"/>
                <w:b/>
                <w:sz w:val="16"/>
                <w:szCs w:val="16"/>
              </w:rPr>
              <w:t>Personal Best</w:t>
            </w:r>
            <w:r w:rsidR="006645DC">
              <w:rPr>
                <w:rFonts w:asciiTheme="minorHAnsi" w:hAnsiTheme="minorHAnsi"/>
                <w:sz w:val="16"/>
                <w:szCs w:val="16"/>
              </w:rPr>
              <w:t>:</w:t>
            </w:r>
          </w:p>
          <w:p w:rsidR="004E0EC6" w:rsidRPr="00886483" w:rsidRDefault="006906B2">
            <w:pPr>
              <w:rPr>
                <w:rFonts w:asciiTheme="minorHAnsi" w:hAnsiTheme="minorHAnsi"/>
                <w:sz w:val="16"/>
                <w:szCs w:val="16"/>
              </w:rPr>
            </w:pPr>
            <w:hyperlink r:id="rId30" w:history="1">
              <w:r w:rsidR="00570B6B" w:rsidRPr="00680E05">
                <w:rPr>
                  <w:rStyle w:val="Hyperlink"/>
                  <w:rFonts w:asciiTheme="minorHAnsi" w:hAnsiTheme="minorHAnsi"/>
                  <w:sz w:val="16"/>
                  <w:szCs w:val="16"/>
                </w:rPr>
                <w:t>https://www.theresiliencedoughnut.com.au/about-the-resilience-doughnut/</w:t>
              </w:r>
            </w:hyperlink>
            <w:r w:rsidR="00570B6B">
              <w:rPr>
                <w:rFonts w:asciiTheme="minorHAnsi" w:hAnsiTheme="minorHAnsi"/>
                <w:sz w:val="16"/>
                <w:szCs w:val="16"/>
              </w:rPr>
              <w:t xml:space="preserve"> </w:t>
            </w:r>
            <w:r w:rsidR="004E0EC6" w:rsidRPr="00886483">
              <w:rPr>
                <w:rFonts w:asciiTheme="minorHAnsi" w:hAnsiTheme="minorHAnsi"/>
                <w:sz w:val="16"/>
                <w:szCs w:val="16"/>
              </w:rPr>
              <w:t xml:space="preserve"> </w:t>
            </w:r>
          </w:p>
        </w:tc>
        <w:tc>
          <w:tcPr>
            <w:tcW w:w="2992" w:type="dxa"/>
            <w:shd w:val="clear" w:color="auto" w:fill="FFC000"/>
          </w:tcPr>
          <w:p w:rsidR="004E0EC6" w:rsidRPr="0026419B" w:rsidRDefault="00421DFB">
            <w:pPr>
              <w:rPr>
                <w:rFonts w:asciiTheme="minorHAnsi" w:hAnsiTheme="minorHAnsi"/>
                <w:sz w:val="16"/>
                <w:szCs w:val="16"/>
              </w:rPr>
            </w:pPr>
            <w:r w:rsidRPr="0026419B">
              <w:rPr>
                <w:rFonts w:asciiTheme="minorHAnsi" w:hAnsiTheme="minorHAnsi"/>
                <w:sz w:val="16"/>
                <w:szCs w:val="16"/>
              </w:rPr>
              <w:t xml:space="preserve">Outcomes for </w:t>
            </w:r>
            <w:r w:rsidR="0026419B" w:rsidRPr="0026419B">
              <w:rPr>
                <w:rFonts w:asciiTheme="minorHAnsi" w:hAnsiTheme="minorHAnsi"/>
                <w:sz w:val="16"/>
                <w:szCs w:val="16"/>
              </w:rPr>
              <w:t xml:space="preserve">developing </w:t>
            </w:r>
            <w:r w:rsidRPr="0026419B">
              <w:rPr>
                <w:rFonts w:asciiTheme="minorHAnsi" w:hAnsiTheme="minorHAnsi"/>
                <w:b/>
                <w:sz w:val="16"/>
                <w:szCs w:val="16"/>
              </w:rPr>
              <w:t xml:space="preserve">employability </w:t>
            </w:r>
            <w:r w:rsidR="0026419B" w:rsidRPr="0026419B">
              <w:rPr>
                <w:rFonts w:asciiTheme="minorHAnsi" w:hAnsiTheme="minorHAnsi"/>
                <w:b/>
                <w:sz w:val="16"/>
                <w:szCs w:val="16"/>
              </w:rPr>
              <w:t xml:space="preserve">skills </w:t>
            </w:r>
            <w:r w:rsidRPr="0026419B">
              <w:rPr>
                <w:rFonts w:asciiTheme="minorHAnsi" w:hAnsiTheme="minorHAnsi"/>
                <w:sz w:val="16"/>
                <w:szCs w:val="16"/>
              </w:rPr>
              <w:t>(KS4 and P-16)</w:t>
            </w:r>
            <w:r w:rsidR="0026419B" w:rsidRPr="0026419B">
              <w:rPr>
                <w:rFonts w:asciiTheme="minorHAnsi" w:hAnsiTheme="minorHAnsi"/>
                <w:sz w:val="16"/>
                <w:szCs w:val="16"/>
              </w:rPr>
              <w:t xml:space="preserve"> for life after Clare Mount</w:t>
            </w:r>
            <w:r w:rsidRPr="0026419B">
              <w:rPr>
                <w:rFonts w:asciiTheme="minorHAnsi" w:hAnsiTheme="minorHAnsi"/>
                <w:sz w:val="16"/>
                <w:szCs w:val="16"/>
              </w:rPr>
              <w:t>.</w:t>
            </w:r>
          </w:p>
        </w:tc>
        <w:tc>
          <w:tcPr>
            <w:tcW w:w="2992" w:type="dxa"/>
            <w:shd w:val="clear" w:color="auto" w:fill="F2F2F2" w:themeFill="background1" w:themeFillShade="F2"/>
          </w:tcPr>
          <w:p w:rsidR="004E0EC6" w:rsidRPr="0026419B" w:rsidRDefault="00EC6827">
            <w:pPr>
              <w:rPr>
                <w:rFonts w:asciiTheme="minorHAnsi" w:hAnsiTheme="minorHAnsi"/>
                <w:sz w:val="16"/>
                <w:szCs w:val="16"/>
              </w:rPr>
            </w:pPr>
            <w:r>
              <w:rPr>
                <w:rFonts w:asciiTheme="minorHAnsi" w:hAnsiTheme="minorHAnsi"/>
                <w:sz w:val="16"/>
                <w:szCs w:val="16"/>
              </w:rPr>
              <w:t xml:space="preserve">Additional </w:t>
            </w:r>
            <w:r w:rsidR="0026419B" w:rsidRPr="0026419B">
              <w:rPr>
                <w:rFonts w:asciiTheme="minorHAnsi" w:hAnsiTheme="minorHAnsi"/>
                <w:sz w:val="16"/>
                <w:szCs w:val="16"/>
              </w:rPr>
              <w:t>Outcomes</w:t>
            </w:r>
            <w:r>
              <w:rPr>
                <w:rFonts w:asciiTheme="minorHAnsi" w:hAnsiTheme="minorHAnsi"/>
                <w:sz w:val="16"/>
                <w:szCs w:val="16"/>
              </w:rPr>
              <w:t>:</w:t>
            </w:r>
            <w:r w:rsidR="0026419B" w:rsidRPr="0026419B">
              <w:rPr>
                <w:rFonts w:asciiTheme="minorHAnsi" w:hAnsiTheme="minorHAnsi"/>
                <w:sz w:val="16"/>
                <w:szCs w:val="16"/>
              </w:rPr>
              <w:t xml:space="preserve"> </w:t>
            </w:r>
          </w:p>
        </w:tc>
      </w:tr>
      <w:tr w:rsidR="00421DFB" w:rsidTr="004E0EC6">
        <w:tc>
          <w:tcPr>
            <w:tcW w:w="2991" w:type="dxa"/>
          </w:tcPr>
          <w:p w:rsidR="00421DFB" w:rsidRDefault="003B2BF7">
            <w:pPr>
              <w:rPr>
                <w:rFonts w:asciiTheme="minorHAnsi" w:hAnsiTheme="minorHAnsi"/>
                <w:sz w:val="16"/>
                <w:szCs w:val="16"/>
              </w:rPr>
            </w:pPr>
            <w:r>
              <w:rPr>
                <w:rFonts w:asciiTheme="minorHAnsi" w:hAnsiTheme="minorHAnsi"/>
                <w:sz w:val="16"/>
                <w:szCs w:val="16"/>
              </w:rPr>
              <w:t>Pupils (staff and family) will be taught how to understand and enable autistic pupils by:</w:t>
            </w:r>
          </w:p>
          <w:p w:rsidR="003B2BF7" w:rsidRDefault="003B2BF7">
            <w:pPr>
              <w:rPr>
                <w:rFonts w:asciiTheme="minorHAnsi" w:hAnsiTheme="minorHAnsi"/>
                <w:sz w:val="16"/>
                <w:szCs w:val="16"/>
              </w:rPr>
            </w:pPr>
          </w:p>
          <w:p w:rsidR="003B2BF7" w:rsidRPr="003B2BF7" w:rsidRDefault="003B2BF7" w:rsidP="00B91561">
            <w:pPr>
              <w:pStyle w:val="ListParagraph"/>
              <w:numPr>
                <w:ilvl w:val="0"/>
                <w:numId w:val="8"/>
              </w:numPr>
              <w:rPr>
                <w:rFonts w:asciiTheme="minorHAnsi" w:hAnsiTheme="minorHAnsi"/>
                <w:sz w:val="16"/>
                <w:szCs w:val="16"/>
              </w:rPr>
            </w:pPr>
            <w:r w:rsidRPr="003B2BF7">
              <w:rPr>
                <w:rFonts w:asciiTheme="minorHAnsi" w:hAnsiTheme="minorHAnsi"/>
                <w:sz w:val="16"/>
                <w:szCs w:val="16"/>
              </w:rPr>
              <w:t xml:space="preserve">Identifying and addressing </w:t>
            </w:r>
            <w:r w:rsidRPr="003B2BF7">
              <w:rPr>
                <w:rFonts w:asciiTheme="minorHAnsi" w:hAnsiTheme="minorHAnsi"/>
                <w:b/>
                <w:sz w:val="16"/>
                <w:szCs w:val="16"/>
              </w:rPr>
              <w:t>Differences in Social Communication</w:t>
            </w:r>
            <w:r w:rsidRPr="003B2BF7">
              <w:rPr>
                <w:rFonts w:asciiTheme="minorHAnsi" w:hAnsiTheme="minorHAnsi"/>
                <w:sz w:val="16"/>
                <w:szCs w:val="16"/>
              </w:rPr>
              <w:t xml:space="preserve"> (e.g. use schedules, visuals, adapt resources, calm environment).</w:t>
            </w:r>
          </w:p>
          <w:p w:rsidR="003B2BF7" w:rsidRDefault="003B2BF7">
            <w:pPr>
              <w:rPr>
                <w:rFonts w:asciiTheme="minorHAnsi" w:hAnsiTheme="minorHAnsi"/>
                <w:sz w:val="16"/>
                <w:szCs w:val="16"/>
              </w:rPr>
            </w:pPr>
          </w:p>
          <w:p w:rsidR="003B2BF7" w:rsidRPr="003B2BF7" w:rsidRDefault="003B2BF7" w:rsidP="00B91561">
            <w:pPr>
              <w:pStyle w:val="ListParagraph"/>
              <w:numPr>
                <w:ilvl w:val="0"/>
                <w:numId w:val="8"/>
              </w:numPr>
              <w:rPr>
                <w:rFonts w:asciiTheme="minorHAnsi" w:hAnsiTheme="minorHAnsi"/>
                <w:sz w:val="16"/>
                <w:szCs w:val="16"/>
              </w:rPr>
            </w:pPr>
            <w:r w:rsidRPr="003B2BF7">
              <w:rPr>
                <w:rFonts w:asciiTheme="minorHAnsi" w:hAnsiTheme="minorHAnsi"/>
                <w:b/>
                <w:sz w:val="16"/>
                <w:szCs w:val="16"/>
              </w:rPr>
              <w:t>Developing self-reliance and problem solving</w:t>
            </w:r>
            <w:r w:rsidRPr="003B2BF7">
              <w:rPr>
                <w:rFonts w:asciiTheme="minorHAnsi" w:hAnsiTheme="minorHAnsi"/>
                <w:sz w:val="16"/>
                <w:szCs w:val="16"/>
              </w:rPr>
              <w:t xml:space="preserve"> (e.g. use timers to help cope with change and give clear instructions, transition plans).</w:t>
            </w:r>
          </w:p>
          <w:p w:rsidR="003B2BF7" w:rsidRDefault="003B2BF7">
            <w:pPr>
              <w:rPr>
                <w:rFonts w:asciiTheme="minorHAnsi" w:hAnsiTheme="minorHAnsi"/>
                <w:sz w:val="16"/>
                <w:szCs w:val="16"/>
              </w:rPr>
            </w:pPr>
          </w:p>
          <w:p w:rsidR="003B2BF7" w:rsidRPr="003B2BF7" w:rsidRDefault="003B2BF7" w:rsidP="00B91561">
            <w:pPr>
              <w:pStyle w:val="ListParagraph"/>
              <w:numPr>
                <w:ilvl w:val="0"/>
                <w:numId w:val="8"/>
              </w:numPr>
              <w:rPr>
                <w:rFonts w:asciiTheme="minorHAnsi" w:hAnsiTheme="minorHAnsi"/>
                <w:sz w:val="16"/>
                <w:szCs w:val="16"/>
              </w:rPr>
            </w:pPr>
            <w:r w:rsidRPr="003B2BF7">
              <w:rPr>
                <w:rFonts w:asciiTheme="minorHAnsi" w:hAnsiTheme="minorHAnsi"/>
                <w:b/>
                <w:sz w:val="16"/>
                <w:szCs w:val="16"/>
              </w:rPr>
              <w:t>Accessing sensory experiences</w:t>
            </w:r>
            <w:r w:rsidRPr="003B2BF7">
              <w:rPr>
                <w:rFonts w:asciiTheme="minorHAnsi" w:hAnsiTheme="minorHAnsi"/>
                <w:sz w:val="16"/>
                <w:szCs w:val="16"/>
              </w:rPr>
              <w:t xml:space="preserve"> as required (sensory rooms, sensory garden, movement breaks, ear defenders and fidgets). </w:t>
            </w:r>
          </w:p>
          <w:p w:rsidR="003B2BF7" w:rsidRDefault="003B2BF7">
            <w:pPr>
              <w:rPr>
                <w:rFonts w:asciiTheme="minorHAnsi" w:hAnsiTheme="minorHAnsi"/>
                <w:sz w:val="16"/>
                <w:szCs w:val="16"/>
              </w:rPr>
            </w:pPr>
          </w:p>
          <w:p w:rsidR="003B2BF7" w:rsidRPr="003B2BF7" w:rsidRDefault="003B2BF7" w:rsidP="00B91561">
            <w:pPr>
              <w:pStyle w:val="ListParagraph"/>
              <w:numPr>
                <w:ilvl w:val="0"/>
                <w:numId w:val="8"/>
              </w:numPr>
              <w:rPr>
                <w:rFonts w:asciiTheme="minorHAnsi" w:hAnsiTheme="minorHAnsi"/>
                <w:sz w:val="16"/>
                <w:szCs w:val="16"/>
              </w:rPr>
            </w:pPr>
            <w:r w:rsidRPr="003B2BF7">
              <w:rPr>
                <w:rFonts w:asciiTheme="minorHAnsi" w:hAnsiTheme="minorHAnsi"/>
                <w:b/>
                <w:sz w:val="16"/>
                <w:szCs w:val="16"/>
              </w:rPr>
              <w:t>Self-regulation and emotional well-being</w:t>
            </w:r>
            <w:r w:rsidRPr="003B2BF7">
              <w:rPr>
                <w:rFonts w:asciiTheme="minorHAnsi" w:hAnsiTheme="minorHAnsi"/>
                <w:sz w:val="16"/>
                <w:szCs w:val="16"/>
              </w:rPr>
              <w:t xml:space="preserve"> (e.g. calm and de-cluttered environment, use of EHCPs and emotional thermometers, developing positive relationships and positive self-esteem). </w:t>
            </w:r>
          </w:p>
          <w:p w:rsidR="003B2BF7" w:rsidRDefault="003B2BF7">
            <w:pPr>
              <w:rPr>
                <w:rFonts w:asciiTheme="minorHAnsi" w:hAnsiTheme="minorHAnsi"/>
                <w:sz w:val="16"/>
                <w:szCs w:val="16"/>
              </w:rPr>
            </w:pPr>
          </w:p>
          <w:p w:rsidR="003B2BF7" w:rsidRPr="00886483" w:rsidRDefault="003B2BF7">
            <w:pPr>
              <w:rPr>
                <w:rFonts w:asciiTheme="minorHAnsi" w:hAnsiTheme="minorHAnsi"/>
                <w:sz w:val="16"/>
                <w:szCs w:val="16"/>
              </w:rPr>
            </w:pPr>
          </w:p>
        </w:tc>
        <w:tc>
          <w:tcPr>
            <w:tcW w:w="2991" w:type="dxa"/>
          </w:tcPr>
          <w:p w:rsidR="00421DFB" w:rsidRPr="00886483" w:rsidRDefault="00421DFB">
            <w:pPr>
              <w:rPr>
                <w:rFonts w:asciiTheme="minorHAnsi" w:hAnsiTheme="minorHAnsi"/>
                <w:sz w:val="16"/>
                <w:szCs w:val="16"/>
              </w:rPr>
            </w:pPr>
            <w:r w:rsidRPr="00886483">
              <w:rPr>
                <w:rFonts w:asciiTheme="minorHAnsi" w:hAnsiTheme="minorHAnsi"/>
                <w:sz w:val="16"/>
                <w:szCs w:val="16"/>
              </w:rPr>
              <w:t>Pupils will develop tools to help them:</w:t>
            </w:r>
          </w:p>
          <w:p w:rsidR="00421DFB" w:rsidRPr="00886483" w:rsidRDefault="00421DFB" w:rsidP="00B91561">
            <w:pPr>
              <w:pStyle w:val="ListParagraph"/>
              <w:numPr>
                <w:ilvl w:val="0"/>
                <w:numId w:val="4"/>
              </w:numPr>
              <w:rPr>
                <w:rFonts w:asciiTheme="minorHAnsi" w:hAnsiTheme="minorHAnsi"/>
                <w:sz w:val="16"/>
                <w:szCs w:val="16"/>
              </w:rPr>
            </w:pPr>
            <w:r w:rsidRPr="00886483">
              <w:rPr>
                <w:rFonts w:asciiTheme="minorHAnsi" w:hAnsiTheme="minorHAnsi"/>
                <w:sz w:val="16"/>
                <w:szCs w:val="16"/>
              </w:rPr>
              <w:t>Have good self-esteem.</w:t>
            </w:r>
          </w:p>
          <w:p w:rsidR="00421DFB" w:rsidRPr="00886483" w:rsidRDefault="00421DFB" w:rsidP="00B91561">
            <w:pPr>
              <w:pStyle w:val="ListParagraph"/>
              <w:numPr>
                <w:ilvl w:val="0"/>
                <w:numId w:val="4"/>
              </w:numPr>
              <w:rPr>
                <w:rFonts w:asciiTheme="minorHAnsi" w:hAnsiTheme="minorHAnsi"/>
                <w:sz w:val="16"/>
                <w:szCs w:val="16"/>
              </w:rPr>
            </w:pPr>
            <w:r w:rsidRPr="00886483">
              <w:rPr>
                <w:rFonts w:asciiTheme="minorHAnsi" w:hAnsiTheme="minorHAnsi"/>
                <w:sz w:val="16"/>
                <w:szCs w:val="16"/>
              </w:rPr>
              <w:t xml:space="preserve">Show a sense of optimism. </w:t>
            </w:r>
          </w:p>
          <w:p w:rsidR="00421DFB" w:rsidRPr="00886483" w:rsidRDefault="00421DFB" w:rsidP="00B91561">
            <w:pPr>
              <w:pStyle w:val="ListParagraph"/>
              <w:numPr>
                <w:ilvl w:val="0"/>
                <w:numId w:val="4"/>
              </w:numPr>
              <w:rPr>
                <w:rFonts w:asciiTheme="minorHAnsi" w:hAnsiTheme="minorHAnsi"/>
                <w:sz w:val="16"/>
                <w:szCs w:val="16"/>
              </w:rPr>
            </w:pPr>
            <w:r w:rsidRPr="00886483">
              <w:rPr>
                <w:rFonts w:asciiTheme="minorHAnsi" w:hAnsiTheme="minorHAnsi"/>
                <w:sz w:val="16"/>
                <w:szCs w:val="16"/>
              </w:rPr>
              <w:t>Be resilient.</w:t>
            </w:r>
          </w:p>
          <w:p w:rsidR="00421DFB" w:rsidRPr="00886483" w:rsidRDefault="001012E7" w:rsidP="00B91561">
            <w:pPr>
              <w:pStyle w:val="ListParagraph"/>
              <w:numPr>
                <w:ilvl w:val="0"/>
                <w:numId w:val="4"/>
              </w:numPr>
              <w:rPr>
                <w:rFonts w:asciiTheme="minorHAnsi" w:hAnsiTheme="minorHAnsi"/>
                <w:sz w:val="16"/>
                <w:szCs w:val="16"/>
              </w:rPr>
            </w:pPr>
            <w:r w:rsidRPr="00886483">
              <w:rPr>
                <w:rFonts w:asciiTheme="minorHAnsi" w:hAnsiTheme="minorHAnsi"/>
                <w:sz w:val="16"/>
                <w:szCs w:val="16"/>
              </w:rPr>
              <w:t>Recognize</w:t>
            </w:r>
            <w:r w:rsidR="00421DFB" w:rsidRPr="00886483">
              <w:rPr>
                <w:rFonts w:asciiTheme="minorHAnsi" w:hAnsiTheme="minorHAnsi"/>
                <w:sz w:val="16"/>
                <w:szCs w:val="16"/>
              </w:rPr>
              <w:t xml:space="preserve"> their support mechanisms (family/friends/teachers).</w:t>
            </w:r>
          </w:p>
          <w:p w:rsidR="00421DFB" w:rsidRPr="00886483" w:rsidRDefault="00421DFB" w:rsidP="00B91561">
            <w:pPr>
              <w:pStyle w:val="ListParagraph"/>
              <w:numPr>
                <w:ilvl w:val="0"/>
                <w:numId w:val="4"/>
              </w:numPr>
              <w:rPr>
                <w:rFonts w:asciiTheme="minorHAnsi" w:hAnsiTheme="minorHAnsi"/>
                <w:sz w:val="16"/>
                <w:szCs w:val="16"/>
              </w:rPr>
            </w:pPr>
            <w:r w:rsidRPr="00886483">
              <w:rPr>
                <w:rFonts w:asciiTheme="minorHAnsi" w:hAnsiTheme="minorHAnsi"/>
                <w:sz w:val="16"/>
                <w:szCs w:val="16"/>
              </w:rPr>
              <w:t xml:space="preserve">Communicate effectively with others around their needs and emotions. </w:t>
            </w:r>
          </w:p>
          <w:p w:rsidR="00421DFB" w:rsidRPr="00886483" w:rsidRDefault="00421DFB" w:rsidP="00886483">
            <w:pPr>
              <w:rPr>
                <w:rFonts w:asciiTheme="minorHAnsi" w:hAnsiTheme="minorHAnsi"/>
                <w:sz w:val="16"/>
                <w:szCs w:val="16"/>
              </w:rPr>
            </w:pPr>
          </w:p>
          <w:p w:rsidR="00421DFB" w:rsidRPr="00886483" w:rsidRDefault="00421DFB" w:rsidP="00886483">
            <w:pPr>
              <w:rPr>
                <w:rFonts w:asciiTheme="minorHAnsi" w:hAnsiTheme="minorHAnsi"/>
                <w:sz w:val="16"/>
                <w:szCs w:val="16"/>
              </w:rPr>
            </w:pPr>
            <w:r w:rsidRPr="00886483">
              <w:rPr>
                <w:rFonts w:asciiTheme="minorHAnsi" w:hAnsiTheme="minorHAnsi"/>
                <w:sz w:val="16"/>
                <w:szCs w:val="16"/>
              </w:rPr>
              <w:t xml:space="preserve">They will have </w:t>
            </w:r>
            <w:r w:rsidRPr="001F322C">
              <w:rPr>
                <w:rFonts w:asciiTheme="minorHAnsi" w:hAnsiTheme="minorHAnsi"/>
                <w:b/>
                <w:sz w:val="16"/>
                <w:szCs w:val="16"/>
              </w:rPr>
              <w:t>basic knowledge</w:t>
            </w:r>
            <w:r w:rsidRPr="00886483">
              <w:rPr>
                <w:rFonts w:asciiTheme="minorHAnsi" w:hAnsiTheme="minorHAnsi"/>
                <w:sz w:val="16"/>
                <w:szCs w:val="16"/>
              </w:rPr>
              <w:t xml:space="preserve"> of the importance of:</w:t>
            </w:r>
          </w:p>
          <w:p w:rsidR="00421DFB" w:rsidRPr="00886483" w:rsidRDefault="00421DFB" w:rsidP="00B91561">
            <w:pPr>
              <w:pStyle w:val="ListParagraph"/>
              <w:numPr>
                <w:ilvl w:val="0"/>
                <w:numId w:val="5"/>
              </w:numPr>
              <w:rPr>
                <w:rFonts w:asciiTheme="minorHAnsi" w:hAnsiTheme="minorHAnsi"/>
                <w:sz w:val="16"/>
                <w:szCs w:val="16"/>
              </w:rPr>
            </w:pPr>
            <w:r w:rsidRPr="00886483">
              <w:rPr>
                <w:rFonts w:asciiTheme="minorHAnsi" w:hAnsiTheme="minorHAnsi"/>
                <w:sz w:val="16"/>
                <w:szCs w:val="16"/>
              </w:rPr>
              <w:t xml:space="preserve">Good sleep and physical health. </w:t>
            </w:r>
          </w:p>
          <w:p w:rsidR="00421DFB" w:rsidRPr="00886483" w:rsidRDefault="00421DFB" w:rsidP="00B91561">
            <w:pPr>
              <w:pStyle w:val="ListParagraph"/>
              <w:numPr>
                <w:ilvl w:val="0"/>
                <w:numId w:val="5"/>
              </w:numPr>
              <w:rPr>
                <w:rFonts w:asciiTheme="minorHAnsi" w:hAnsiTheme="minorHAnsi"/>
                <w:sz w:val="16"/>
                <w:szCs w:val="16"/>
              </w:rPr>
            </w:pPr>
            <w:r w:rsidRPr="00886483">
              <w:rPr>
                <w:rFonts w:asciiTheme="minorHAnsi" w:hAnsiTheme="minorHAnsi"/>
                <w:sz w:val="16"/>
                <w:szCs w:val="16"/>
              </w:rPr>
              <w:t>Health eating.</w:t>
            </w:r>
          </w:p>
          <w:p w:rsidR="00421DFB" w:rsidRPr="00886483" w:rsidRDefault="00421DFB" w:rsidP="00B91561">
            <w:pPr>
              <w:pStyle w:val="ListParagraph"/>
              <w:numPr>
                <w:ilvl w:val="0"/>
                <w:numId w:val="5"/>
              </w:numPr>
              <w:rPr>
                <w:rFonts w:asciiTheme="minorHAnsi" w:hAnsiTheme="minorHAnsi"/>
                <w:sz w:val="16"/>
                <w:szCs w:val="16"/>
              </w:rPr>
            </w:pPr>
            <w:r w:rsidRPr="00886483">
              <w:rPr>
                <w:rFonts w:asciiTheme="minorHAnsi" w:hAnsiTheme="minorHAnsi"/>
                <w:sz w:val="16"/>
                <w:szCs w:val="16"/>
              </w:rPr>
              <w:t xml:space="preserve">Physical activity. </w:t>
            </w:r>
          </w:p>
          <w:p w:rsidR="00421DFB" w:rsidRPr="00886483" w:rsidRDefault="00421DFB" w:rsidP="00886483">
            <w:pPr>
              <w:rPr>
                <w:rFonts w:asciiTheme="minorHAnsi" w:hAnsiTheme="minorHAnsi"/>
                <w:sz w:val="16"/>
                <w:szCs w:val="16"/>
              </w:rPr>
            </w:pPr>
          </w:p>
          <w:p w:rsidR="00421DFB" w:rsidRPr="00886483" w:rsidRDefault="00421DFB" w:rsidP="00886483">
            <w:pPr>
              <w:rPr>
                <w:rFonts w:asciiTheme="minorHAnsi" w:hAnsiTheme="minorHAnsi"/>
                <w:sz w:val="16"/>
                <w:szCs w:val="16"/>
              </w:rPr>
            </w:pPr>
            <w:r w:rsidRPr="00886483">
              <w:rPr>
                <w:rFonts w:asciiTheme="minorHAnsi" w:hAnsiTheme="minorHAnsi"/>
                <w:sz w:val="16"/>
                <w:szCs w:val="16"/>
              </w:rPr>
              <w:t xml:space="preserve">School will support them to: </w:t>
            </w:r>
          </w:p>
          <w:p w:rsidR="00421DFB" w:rsidRPr="00886483" w:rsidRDefault="00421DFB" w:rsidP="00B91561">
            <w:pPr>
              <w:pStyle w:val="ListParagraph"/>
              <w:numPr>
                <w:ilvl w:val="0"/>
                <w:numId w:val="6"/>
              </w:numPr>
              <w:rPr>
                <w:rFonts w:asciiTheme="minorHAnsi" w:hAnsiTheme="minorHAnsi"/>
                <w:sz w:val="16"/>
                <w:szCs w:val="16"/>
              </w:rPr>
            </w:pPr>
            <w:r w:rsidRPr="00886483">
              <w:rPr>
                <w:rFonts w:asciiTheme="minorHAnsi" w:hAnsiTheme="minorHAnsi"/>
                <w:sz w:val="16"/>
                <w:szCs w:val="16"/>
              </w:rPr>
              <w:t>Have positive (life) experiences.</w:t>
            </w:r>
          </w:p>
          <w:p w:rsidR="00421DFB" w:rsidRPr="00886483" w:rsidRDefault="00421DFB" w:rsidP="00B91561">
            <w:pPr>
              <w:pStyle w:val="ListParagraph"/>
              <w:numPr>
                <w:ilvl w:val="0"/>
                <w:numId w:val="6"/>
              </w:numPr>
              <w:rPr>
                <w:rFonts w:asciiTheme="minorHAnsi" w:hAnsiTheme="minorHAnsi"/>
                <w:sz w:val="16"/>
                <w:szCs w:val="16"/>
              </w:rPr>
            </w:pPr>
            <w:r w:rsidRPr="00886483">
              <w:rPr>
                <w:rFonts w:asciiTheme="minorHAnsi" w:hAnsiTheme="minorHAnsi"/>
                <w:sz w:val="16"/>
                <w:szCs w:val="16"/>
              </w:rPr>
              <w:t xml:space="preserve">Develop solid coping and cognitive </w:t>
            </w:r>
            <w:r w:rsidR="001012E7" w:rsidRPr="00886483">
              <w:rPr>
                <w:rFonts w:asciiTheme="minorHAnsi" w:hAnsiTheme="minorHAnsi"/>
                <w:sz w:val="16"/>
                <w:szCs w:val="16"/>
              </w:rPr>
              <w:t>behavioral</w:t>
            </w:r>
            <w:r w:rsidRPr="00886483">
              <w:rPr>
                <w:rFonts w:asciiTheme="minorHAnsi" w:hAnsiTheme="minorHAnsi"/>
                <w:sz w:val="16"/>
                <w:szCs w:val="16"/>
              </w:rPr>
              <w:t xml:space="preserve"> skills.</w:t>
            </w:r>
          </w:p>
          <w:p w:rsidR="00421DFB" w:rsidRPr="00886483" w:rsidRDefault="00421DFB" w:rsidP="00B91561">
            <w:pPr>
              <w:pStyle w:val="ListParagraph"/>
              <w:numPr>
                <w:ilvl w:val="0"/>
                <w:numId w:val="6"/>
              </w:numPr>
              <w:rPr>
                <w:rFonts w:asciiTheme="minorHAnsi" w:hAnsiTheme="minorHAnsi"/>
                <w:sz w:val="16"/>
                <w:szCs w:val="16"/>
              </w:rPr>
            </w:pPr>
            <w:r>
              <w:rPr>
                <w:rFonts w:asciiTheme="minorHAnsi" w:hAnsiTheme="minorHAnsi"/>
                <w:sz w:val="16"/>
                <w:szCs w:val="16"/>
              </w:rPr>
              <w:t>Offer some financial security (e.g. pupil premium, bids, friends of Clare Mount).</w:t>
            </w:r>
          </w:p>
          <w:p w:rsidR="00421DFB" w:rsidRPr="00886483" w:rsidRDefault="00421DFB">
            <w:pPr>
              <w:rPr>
                <w:rFonts w:asciiTheme="minorHAnsi" w:hAnsiTheme="minorHAnsi"/>
                <w:sz w:val="16"/>
                <w:szCs w:val="16"/>
              </w:rPr>
            </w:pPr>
          </w:p>
          <w:p w:rsidR="00421DFB" w:rsidRPr="00886483" w:rsidRDefault="00421DFB">
            <w:pPr>
              <w:rPr>
                <w:rFonts w:asciiTheme="minorHAnsi" w:hAnsiTheme="minorHAnsi"/>
                <w:sz w:val="16"/>
                <w:szCs w:val="16"/>
              </w:rPr>
            </w:pPr>
          </w:p>
        </w:tc>
        <w:tc>
          <w:tcPr>
            <w:tcW w:w="2992" w:type="dxa"/>
          </w:tcPr>
          <w:p w:rsidR="00421DFB" w:rsidRPr="006645DC" w:rsidRDefault="00421DFB" w:rsidP="00421DFB">
            <w:pPr>
              <w:rPr>
                <w:rFonts w:asciiTheme="minorHAnsi" w:hAnsiTheme="minorHAnsi"/>
                <w:b/>
                <w:sz w:val="16"/>
                <w:szCs w:val="16"/>
              </w:rPr>
            </w:pPr>
            <w:r w:rsidRPr="006645DC">
              <w:rPr>
                <w:rFonts w:asciiTheme="minorHAnsi" w:hAnsiTheme="minorHAnsi"/>
                <w:b/>
                <w:sz w:val="16"/>
                <w:szCs w:val="16"/>
              </w:rPr>
              <w:t xml:space="preserve">This is </w:t>
            </w:r>
            <w:r w:rsidRPr="0026419B">
              <w:rPr>
                <w:rFonts w:asciiTheme="minorHAnsi" w:hAnsiTheme="minorHAnsi"/>
                <w:b/>
                <w:sz w:val="16"/>
                <w:szCs w:val="16"/>
                <w:u w:val="single"/>
              </w:rPr>
              <w:t>ME</w:t>
            </w:r>
            <w:r w:rsidRPr="006645DC">
              <w:rPr>
                <w:rFonts w:asciiTheme="minorHAnsi" w:hAnsiTheme="minorHAnsi"/>
                <w:b/>
                <w:sz w:val="16"/>
                <w:szCs w:val="16"/>
              </w:rPr>
              <w:t xml:space="preserve">: </w:t>
            </w:r>
          </w:p>
          <w:p w:rsidR="00421DFB" w:rsidRPr="006645DC" w:rsidRDefault="006645DC" w:rsidP="00421DFB">
            <w:pPr>
              <w:rPr>
                <w:rFonts w:asciiTheme="minorHAnsi" w:hAnsiTheme="minorHAnsi"/>
                <w:sz w:val="16"/>
                <w:szCs w:val="16"/>
              </w:rPr>
            </w:pPr>
            <w:r w:rsidRPr="001F322C">
              <w:rPr>
                <w:rFonts w:asciiTheme="minorHAnsi" w:hAnsiTheme="minorHAnsi"/>
                <w:b/>
                <w:sz w:val="16"/>
                <w:szCs w:val="16"/>
              </w:rPr>
              <w:t>Self-Management</w:t>
            </w:r>
            <w:r w:rsidRPr="006645DC">
              <w:rPr>
                <w:rFonts w:asciiTheme="minorHAnsi" w:hAnsiTheme="minorHAnsi"/>
                <w:sz w:val="16"/>
                <w:szCs w:val="16"/>
              </w:rPr>
              <w:t xml:space="preserve"> (Looking after my things and be on time).</w:t>
            </w:r>
          </w:p>
          <w:p w:rsidR="006645DC" w:rsidRPr="006645DC" w:rsidRDefault="006645DC" w:rsidP="00421DFB">
            <w:pPr>
              <w:rPr>
                <w:rFonts w:asciiTheme="minorHAnsi" w:hAnsiTheme="minorHAnsi"/>
                <w:sz w:val="16"/>
                <w:szCs w:val="16"/>
              </w:rPr>
            </w:pPr>
            <w:r w:rsidRPr="001F322C">
              <w:rPr>
                <w:rFonts w:asciiTheme="minorHAnsi" w:hAnsiTheme="minorHAnsi"/>
                <w:b/>
                <w:sz w:val="16"/>
                <w:szCs w:val="16"/>
              </w:rPr>
              <w:t>Integrity</w:t>
            </w:r>
            <w:r w:rsidRPr="006645DC">
              <w:rPr>
                <w:rFonts w:asciiTheme="minorHAnsi" w:hAnsiTheme="minorHAnsi"/>
                <w:sz w:val="16"/>
                <w:szCs w:val="16"/>
              </w:rPr>
              <w:t xml:space="preserve"> (</w:t>
            </w:r>
            <w:r>
              <w:rPr>
                <w:rFonts w:asciiTheme="minorHAnsi" w:hAnsiTheme="minorHAnsi"/>
                <w:sz w:val="16"/>
                <w:szCs w:val="16"/>
              </w:rPr>
              <w:t>Be h</w:t>
            </w:r>
            <w:r w:rsidRPr="006645DC">
              <w:rPr>
                <w:rFonts w:asciiTheme="minorHAnsi" w:hAnsiTheme="minorHAnsi"/>
                <w:sz w:val="16"/>
                <w:szCs w:val="16"/>
              </w:rPr>
              <w:t>onest).</w:t>
            </w:r>
          </w:p>
          <w:p w:rsidR="006645DC" w:rsidRPr="006645DC" w:rsidRDefault="006645DC" w:rsidP="00421DFB">
            <w:pPr>
              <w:rPr>
                <w:rFonts w:asciiTheme="minorHAnsi" w:hAnsiTheme="minorHAnsi"/>
                <w:b/>
                <w:sz w:val="16"/>
                <w:szCs w:val="16"/>
              </w:rPr>
            </w:pPr>
            <w:r>
              <w:rPr>
                <w:rFonts w:asciiTheme="minorHAnsi" w:hAnsiTheme="minorHAnsi"/>
                <w:noProof/>
                <w:sz w:val="16"/>
                <w:szCs w:val="16"/>
              </w:rPr>
              <mc:AlternateContent>
                <mc:Choice Requires="wps">
                  <w:drawing>
                    <wp:anchor distT="0" distB="0" distL="114300" distR="114300" simplePos="0" relativeHeight="251673600" behindDoc="0" locked="0" layoutInCell="1" allowOverlap="1" wp14:anchorId="011D5BE9" wp14:editId="5E5BB73C">
                      <wp:simplePos x="0" y="0"/>
                      <wp:positionH relativeFrom="column">
                        <wp:posOffset>66675</wp:posOffset>
                      </wp:positionH>
                      <wp:positionV relativeFrom="paragraph">
                        <wp:posOffset>6985</wp:posOffset>
                      </wp:positionV>
                      <wp:extent cx="49530" cy="82550"/>
                      <wp:effectExtent l="19050" t="0" r="45720" b="31750"/>
                      <wp:wrapNone/>
                      <wp:docPr id="10" name="Down Arrow 10"/>
                      <wp:cNvGraphicFramePr/>
                      <a:graphic xmlns:a="http://schemas.openxmlformats.org/drawingml/2006/main">
                        <a:graphicData uri="http://schemas.microsoft.com/office/word/2010/wordprocessingShape">
                          <wps:wsp>
                            <wps:cNvSpPr/>
                            <wps:spPr>
                              <a:xfrm>
                                <a:off x="0" y="0"/>
                                <a:ext cx="49530" cy="8255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0A51F3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5.25pt;margin-top:.55pt;width:3.9pt;height:6.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" adj="15120" fillcolor="red" strokecolor="#243f60 [1604]" strokeweight="2pt"/>
                  </w:pict>
                </mc:Fallback>
              </mc:AlternateContent>
            </w:r>
          </w:p>
          <w:p w:rsidR="006645DC" w:rsidRPr="006645DC" w:rsidRDefault="006645DC" w:rsidP="00421DFB">
            <w:pPr>
              <w:rPr>
                <w:rFonts w:asciiTheme="minorHAnsi" w:hAnsiTheme="minorHAnsi"/>
                <w:sz w:val="16"/>
                <w:szCs w:val="16"/>
              </w:rPr>
            </w:pPr>
            <w:r w:rsidRPr="001F322C">
              <w:rPr>
                <w:rFonts w:asciiTheme="minorHAnsi" w:hAnsiTheme="minorHAnsi"/>
                <w:b/>
                <w:sz w:val="16"/>
                <w:szCs w:val="16"/>
              </w:rPr>
              <w:t>Resilience</w:t>
            </w:r>
            <w:r w:rsidRPr="006645DC">
              <w:rPr>
                <w:rFonts w:asciiTheme="minorHAnsi" w:hAnsiTheme="minorHAnsi"/>
                <w:sz w:val="16"/>
                <w:szCs w:val="16"/>
              </w:rPr>
              <w:t xml:space="preserve"> (Don’t Give up) </w:t>
            </w:r>
          </w:p>
          <w:p w:rsidR="006645DC" w:rsidRPr="006645DC" w:rsidRDefault="006645DC" w:rsidP="00421DFB">
            <w:pPr>
              <w:rPr>
                <w:rFonts w:asciiTheme="minorHAnsi" w:hAnsiTheme="minorHAnsi"/>
                <w:sz w:val="16"/>
                <w:szCs w:val="16"/>
              </w:rPr>
            </w:pPr>
            <w:r w:rsidRPr="001F322C">
              <w:rPr>
                <w:rFonts w:asciiTheme="minorHAnsi" w:hAnsiTheme="minorHAnsi"/>
                <w:b/>
                <w:sz w:val="16"/>
                <w:szCs w:val="16"/>
              </w:rPr>
              <w:t>Responsibility</w:t>
            </w:r>
            <w:r w:rsidRPr="006645DC">
              <w:rPr>
                <w:rFonts w:asciiTheme="minorHAnsi" w:hAnsiTheme="minorHAnsi"/>
                <w:sz w:val="16"/>
                <w:szCs w:val="16"/>
              </w:rPr>
              <w:t xml:space="preserve"> (Don’t blame others).</w:t>
            </w:r>
          </w:p>
          <w:p w:rsidR="006645DC" w:rsidRPr="0026419B" w:rsidRDefault="006645DC" w:rsidP="00421DFB">
            <w:pPr>
              <w:rPr>
                <w:rFonts w:asciiTheme="minorHAnsi" w:hAnsiTheme="minorHAnsi"/>
                <w:color w:val="FF0000"/>
                <w:sz w:val="16"/>
                <w:szCs w:val="16"/>
              </w:rPr>
            </w:pPr>
            <w:r w:rsidRPr="0026419B">
              <w:rPr>
                <w:rFonts w:asciiTheme="minorHAnsi" w:hAnsiTheme="minorHAnsi"/>
                <w:noProof/>
                <w:color w:val="FF0000"/>
                <w:sz w:val="16"/>
                <w:szCs w:val="16"/>
              </w:rPr>
              <mc:AlternateContent>
                <mc:Choice Requires="wps">
                  <w:drawing>
                    <wp:anchor distT="0" distB="0" distL="114300" distR="114300" simplePos="0" relativeHeight="251671552" behindDoc="0" locked="0" layoutInCell="1" allowOverlap="1" wp14:anchorId="7F915E79" wp14:editId="06E23FEC">
                      <wp:simplePos x="0" y="0"/>
                      <wp:positionH relativeFrom="column">
                        <wp:posOffset>66560</wp:posOffset>
                      </wp:positionH>
                      <wp:positionV relativeFrom="paragraph">
                        <wp:posOffset>9236</wp:posOffset>
                      </wp:positionV>
                      <wp:extent cx="49876" cy="83128"/>
                      <wp:effectExtent l="19050" t="0" r="45720" b="31750"/>
                      <wp:wrapNone/>
                      <wp:docPr id="9" name="Down Arrow 9"/>
                      <wp:cNvGraphicFramePr/>
                      <a:graphic xmlns:a="http://schemas.openxmlformats.org/drawingml/2006/main">
                        <a:graphicData uri="http://schemas.microsoft.com/office/word/2010/wordprocessingShape">
                          <wps:wsp>
                            <wps:cNvSpPr/>
                            <wps:spPr>
                              <a:xfrm>
                                <a:off x="0" y="0"/>
                                <a:ext cx="49876" cy="83128"/>
                              </a:xfrm>
                              <a:prstGeom prst="downArrow">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7A62140" id="Down Arrow 9" o:spid="_x0000_s1026" type="#_x0000_t67" style="position:absolute;margin-left:5.25pt;margin-top:.75pt;width:3.95pt;height:6.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" adj="15120" fillcolor="#0070c0" strokecolor="#243f60 [1604]" strokeweight="2pt"/>
                  </w:pict>
                </mc:Fallback>
              </mc:AlternateContent>
            </w:r>
          </w:p>
          <w:p w:rsidR="006645DC" w:rsidRPr="006645DC" w:rsidRDefault="006645DC" w:rsidP="00421DFB">
            <w:pPr>
              <w:rPr>
                <w:rFonts w:asciiTheme="minorHAnsi" w:hAnsiTheme="minorHAnsi"/>
                <w:sz w:val="16"/>
                <w:szCs w:val="16"/>
              </w:rPr>
            </w:pPr>
            <w:r w:rsidRPr="001F322C">
              <w:rPr>
                <w:rFonts w:asciiTheme="minorHAnsi" w:hAnsiTheme="minorHAnsi"/>
                <w:b/>
                <w:sz w:val="16"/>
                <w:szCs w:val="16"/>
              </w:rPr>
              <w:t>Self-Motivation</w:t>
            </w:r>
            <w:r w:rsidRPr="006645DC">
              <w:rPr>
                <w:rFonts w:asciiTheme="minorHAnsi" w:hAnsiTheme="minorHAnsi"/>
                <w:sz w:val="16"/>
                <w:szCs w:val="16"/>
              </w:rPr>
              <w:t xml:space="preserve"> (I want to ...)</w:t>
            </w:r>
          </w:p>
          <w:p w:rsidR="00421DFB" w:rsidRPr="006645DC" w:rsidRDefault="00421DFB" w:rsidP="00421DFB">
            <w:pPr>
              <w:rPr>
                <w:rFonts w:asciiTheme="minorHAnsi" w:hAnsiTheme="minorHAnsi"/>
                <w:b/>
                <w:sz w:val="16"/>
                <w:szCs w:val="16"/>
              </w:rPr>
            </w:pPr>
          </w:p>
          <w:p w:rsidR="00421DFB" w:rsidRPr="006645DC" w:rsidRDefault="00421DFB" w:rsidP="00421DFB">
            <w:pPr>
              <w:rPr>
                <w:rFonts w:asciiTheme="minorHAnsi" w:hAnsiTheme="minorHAnsi"/>
                <w:b/>
                <w:sz w:val="16"/>
                <w:szCs w:val="16"/>
              </w:rPr>
            </w:pPr>
          </w:p>
          <w:p w:rsidR="00421DFB" w:rsidRDefault="00421DFB" w:rsidP="00421DFB">
            <w:pPr>
              <w:rPr>
                <w:rFonts w:asciiTheme="minorHAnsi" w:hAnsiTheme="minorHAnsi"/>
                <w:b/>
                <w:sz w:val="16"/>
                <w:szCs w:val="16"/>
              </w:rPr>
            </w:pPr>
            <w:r w:rsidRPr="0026419B">
              <w:rPr>
                <w:rFonts w:asciiTheme="minorHAnsi" w:hAnsiTheme="minorHAnsi"/>
                <w:b/>
                <w:sz w:val="16"/>
                <w:szCs w:val="16"/>
                <w:u w:val="single"/>
              </w:rPr>
              <w:t>SOCIAL ME</w:t>
            </w:r>
            <w:r w:rsidRPr="006645DC">
              <w:rPr>
                <w:rFonts w:asciiTheme="minorHAnsi" w:hAnsiTheme="minorHAnsi"/>
                <w:b/>
                <w:sz w:val="16"/>
                <w:szCs w:val="16"/>
              </w:rPr>
              <w:t xml:space="preserve">: </w:t>
            </w:r>
          </w:p>
          <w:p w:rsidR="006645DC" w:rsidRPr="006645DC" w:rsidRDefault="006645DC" w:rsidP="00421DFB">
            <w:pPr>
              <w:rPr>
                <w:rFonts w:asciiTheme="minorHAnsi" w:hAnsiTheme="minorHAnsi"/>
                <w:sz w:val="16"/>
                <w:szCs w:val="16"/>
              </w:rPr>
            </w:pPr>
            <w:r w:rsidRPr="001F322C">
              <w:rPr>
                <w:rFonts w:asciiTheme="minorHAnsi" w:hAnsiTheme="minorHAnsi"/>
                <w:b/>
                <w:sz w:val="16"/>
                <w:szCs w:val="16"/>
              </w:rPr>
              <w:t>Communication</w:t>
            </w:r>
            <w:r w:rsidRPr="006645DC">
              <w:rPr>
                <w:rFonts w:asciiTheme="minorHAnsi" w:hAnsiTheme="minorHAnsi"/>
                <w:sz w:val="16"/>
                <w:szCs w:val="16"/>
              </w:rPr>
              <w:t xml:space="preserve"> (ACTIVE LISTENING)</w:t>
            </w:r>
          </w:p>
          <w:p w:rsidR="006645DC" w:rsidRPr="006645DC" w:rsidRDefault="006645DC" w:rsidP="00421DFB">
            <w:pPr>
              <w:rPr>
                <w:rFonts w:asciiTheme="minorHAnsi" w:hAnsiTheme="minorHAnsi"/>
                <w:sz w:val="16"/>
                <w:szCs w:val="16"/>
              </w:rPr>
            </w:pPr>
            <w:r w:rsidRPr="001F322C">
              <w:rPr>
                <w:rFonts w:asciiTheme="minorHAnsi" w:hAnsiTheme="minorHAnsi"/>
                <w:b/>
                <w:sz w:val="16"/>
                <w:szCs w:val="16"/>
              </w:rPr>
              <w:t>Communication</w:t>
            </w:r>
            <w:r w:rsidRPr="006645DC">
              <w:rPr>
                <w:rFonts w:asciiTheme="minorHAnsi" w:hAnsiTheme="minorHAnsi"/>
                <w:sz w:val="16"/>
                <w:szCs w:val="16"/>
              </w:rPr>
              <w:t xml:space="preserve"> (SPEAKING)</w:t>
            </w:r>
          </w:p>
          <w:p w:rsidR="006645DC" w:rsidRPr="006645DC" w:rsidRDefault="006645DC" w:rsidP="00421DFB">
            <w:pPr>
              <w:rPr>
                <w:rFonts w:asciiTheme="minorHAnsi" w:hAnsiTheme="minorHAnsi"/>
                <w:sz w:val="16"/>
                <w:szCs w:val="16"/>
              </w:rPr>
            </w:pPr>
            <w:r>
              <w:rPr>
                <w:rFonts w:asciiTheme="minorHAnsi" w:hAnsiTheme="minorHAnsi"/>
                <w:noProof/>
                <w:sz w:val="16"/>
                <w:szCs w:val="16"/>
              </w:rPr>
              <mc:AlternateContent>
                <mc:Choice Requires="wps">
                  <w:drawing>
                    <wp:anchor distT="0" distB="0" distL="114300" distR="114300" simplePos="0" relativeHeight="251667456" behindDoc="0" locked="0" layoutInCell="1" allowOverlap="1" wp14:anchorId="30BAECDE" wp14:editId="0E1DD9F7">
                      <wp:simplePos x="0" y="0"/>
                      <wp:positionH relativeFrom="column">
                        <wp:posOffset>64366</wp:posOffset>
                      </wp:positionH>
                      <wp:positionV relativeFrom="paragraph">
                        <wp:posOffset>3291</wp:posOffset>
                      </wp:positionV>
                      <wp:extent cx="49876" cy="83128"/>
                      <wp:effectExtent l="19050" t="0" r="45720" b="31750"/>
                      <wp:wrapNone/>
                      <wp:docPr id="2" name="Down Arrow 2"/>
                      <wp:cNvGraphicFramePr/>
                      <a:graphic xmlns:a="http://schemas.openxmlformats.org/drawingml/2006/main">
                        <a:graphicData uri="http://schemas.microsoft.com/office/word/2010/wordprocessingShape">
                          <wps:wsp>
                            <wps:cNvSpPr/>
                            <wps:spPr>
                              <a:xfrm>
                                <a:off x="0" y="0"/>
                                <a:ext cx="49876" cy="83128"/>
                              </a:xfrm>
                              <a:prstGeom prst="downArrow">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7322BB" id="Down Arrow 2" o:spid="_x0000_s1026" type="#_x0000_t67" style="position:absolute;margin-left:5.05pt;margin-top:.25pt;width:3.95pt;height:6.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" adj="15120" fillcolor="#0070c0" strokecolor="#243f60 [1604]" strokeweight="2pt"/>
                  </w:pict>
                </mc:Fallback>
              </mc:AlternateContent>
            </w:r>
          </w:p>
          <w:p w:rsidR="006645DC" w:rsidRPr="006645DC" w:rsidRDefault="006645DC" w:rsidP="00421DFB">
            <w:pPr>
              <w:rPr>
                <w:rFonts w:asciiTheme="minorHAnsi" w:hAnsiTheme="minorHAnsi"/>
                <w:sz w:val="16"/>
                <w:szCs w:val="16"/>
              </w:rPr>
            </w:pPr>
            <w:r w:rsidRPr="001F322C">
              <w:rPr>
                <w:rFonts w:asciiTheme="minorHAnsi" w:hAnsiTheme="minorHAnsi"/>
                <w:b/>
                <w:sz w:val="16"/>
                <w:szCs w:val="16"/>
              </w:rPr>
              <w:t>Collaboration</w:t>
            </w:r>
            <w:r w:rsidRPr="006645DC">
              <w:rPr>
                <w:rFonts w:asciiTheme="minorHAnsi" w:hAnsiTheme="minorHAnsi"/>
                <w:sz w:val="16"/>
                <w:szCs w:val="16"/>
              </w:rPr>
              <w:t xml:space="preserve"> – TEAMWORK</w:t>
            </w:r>
          </w:p>
          <w:p w:rsidR="006645DC" w:rsidRPr="006645DC" w:rsidRDefault="006645DC" w:rsidP="00421DFB">
            <w:pPr>
              <w:rPr>
                <w:rFonts w:asciiTheme="minorHAnsi" w:hAnsiTheme="minorHAnsi"/>
                <w:sz w:val="16"/>
                <w:szCs w:val="16"/>
              </w:rPr>
            </w:pPr>
            <w:r>
              <w:rPr>
                <w:rFonts w:asciiTheme="minorHAnsi" w:hAnsiTheme="minorHAnsi"/>
                <w:noProof/>
                <w:sz w:val="16"/>
                <w:szCs w:val="16"/>
              </w:rPr>
              <mc:AlternateContent>
                <mc:Choice Requires="wps">
                  <w:drawing>
                    <wp:anchor distT="0" distB="0" distL="114300" distR="114300" simplePos="0" relativeHeight="251669504" behindDoc="0" locked="0" layoutInCell="1" allowOverlap="1" wp14:anchorId="2A3F9FFD" wp14:editId="65E97CC8">
                      <wp:simplePos x="0" y="0"/>
                      <wp:positionH relativeFrom="column">
                        <wp:posOffset>82954</wp:posOffset>
                      </wp:positionH>
                      <wp:positionV relativeFrom="paragraph">
                        <wp:posOffset>6523</wp:posOffset>
                      </wp:positionV>
                      <wp:extent cx="49876" cy="83128"/>
                      <wp:effectExtent l="19050" t="0" r="45720" b="31750"/>
                      <wp:wrapNone/>
                      <wp:docPr id="8" name="Down Arrow 8"/>
                      <wp:cNvGraphicFramePr/>
                      <a:graphic xmlns:a="http://schemas.openxmlformats.org/drawingml/2006/main">
                        <a:graphicData uri="http://schemas.microsoft.com/office/word/2010/wordprocessingShape">
                          <wps:wsp>
                            <wps:cNvSpPr/>
                            <wps:spPr>
                              <a:xfrm>
                                <a:off x="0" y="0"/>
                                <a:ext cx="49876" cy="83128"/>
                              </a:xfrm>
                              <a:prstGeom prst="downArrow">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F7CF5F" id="Down Arrow 8" o:spid="_x0000_s1026" type="#_x0000_t67" style="position:absolute;margin-left:6.55pt;margin-top:.5pt;width:3.95pt;height:6.5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" adj="15120" fillcolor="#0070c0" strokecolor="#243f60 [1604]" strokeweight="2pt"/>
                  </w:pict>
                </mc:Fallback>
              </mc:AlternateContent>
            </w:r>
          </w:p>
          <w:p w:rsidR="006645DC" w:rsidRPr="001F322C" w:rsidRDefault="006645DC" w:rsidP="00421DFB">
            <w:pPr>
              <w:rPr>
                <w:rFonts w:asciiTheme="minorHAnsi" w:hAnsiTheme="minorHAnsi"/>
                <w:b/>
                <w:sz w:val="16"/>
                <w:szCs w:val="16"/>
              </w:rPr>
            </w:pPr>
            <w:r w:rsidRPr="001F322C">
              <w:rPr>
                <w:rFonts w:asciiTheme="minorHAnsi" w:hAnsiTheme="minorHAnsi"/>
                <w:b/>
                <w:sz w:val="16"/>
                <w:szCs w:val="16"/>
              </w:rPr>
              <w:t>Empathy</w:t>
            </w:r>
          </w:p>
          <w:p w:rsidR="006645DC" w:rsidRPr="006645DC" w:rsidRDefault="006645DC" w:rsidP="00421DFB">
            <w:pPr>
              <w:rPr>
                <w:rFonts w:asciiTheme="minorHAnsi" w:hAnsiTheme="minorHAnsi"/>
                <w:sz w:val="16"/>
                <w:szCs w:val="16"/>
              </w:rPr>
            </w:pPr>
            <w:r w:rsidRPr="001F322C">
              <w:rPr>
                <w:rFonts w:asciiTheme="minorHAnsi" w:hAnsiTheme="minorHAnsi"/>
                <w:b/>
                <w:sz w:val="16"/>
                <w:szCs w:val="16"/>
              </w:rPr>
              <w:t>Motivating</w:t>
            </w:r>
            <w:r w:rsidRPr="006645DC">
              <w:rPr>
                <w:rFonts w:asciiTheme="minorHAnsi" w:hAnsiTheme="minorHAnsi"/>
                <w:sz w:val="16"/>
                <w:szCs w:val="16"/>
              </w:rPr>
              <w:t xml:space="preserve"> and </w:t>
            </w:r>
            <w:r w:rsidRPr="001F322C">
              <w:rPr>
                <w:rFonts w:asciiTheme="minorHAnsi" w:hAnsiTheme="minorHAnsi"/>
                <w:b/>
                <w:sz w:val="16"/>
                <w:szCs w:val="16"/>
              </w:rPr>
              <w:t>influencing others</w:t>
            </w:r>
            <w:r w:rsidRPr="006645DC">
              <w:rPr>
                <w:rFonts w:asciiTheme="minorHAnsi" w:hAnsiTheme="minorHAnsi"/>
                <w:sz w:val="16"/>
                <w:szCs w:val="16"/>
              </w:rPr>
              <w:t xml:space="preserve"> </w:t>
            </w:r>
          </w:p>
          <w:p w:rsidR="00421DFB" w:rsidRPr="006645DC" w:rsidRDefault="00421DFB" w:rsidP="00421DFB">
            <w:pPr>
              <w:rPr>
                <w:rFonts w:asciiTheme="minorHAnsi" w:hAnsiTheme="minorHAnsi"/>
                <w:b/>
                <w:sz w:val="16"/>
                <w:szCs w:val="16"/>
              </w:rPr>
            </w:pPr>
          </w:p>
          <w:p w:rsidR="00421DFB" w:rsidRDefault="00421DFB" w:rsidP="00421DFB">
            <w:pPr>
              <w:rPr>
                <w:b/>
              </w:rPr>
            </w:pPr>
            <w:r w:rsidRPr="0026419B">
              <w:rPr>
                <w:rFonts w:asciiTheme="minorHAnsi" w:hAnsiTheme="minorHAnsi"/>
                <w:b/>
                <w:sz w:val="16"/>
                <w:szCs w:val="16"/>
                <w:u w:val="single"/>
              </w:rPr>
              <w:t>THINKING ME</w:t>
            </w:r>
            <w:r w:rsidRPr="006645DC">
              <w:rPr>
                <w:rFonts w:asciiTheme="minorHAnsi" w:hAnsiTheme="minorHAnsi"/>
                <w:b/>
                <w:sz w:val="16"/>
                <w:szCs w:val="16"/>
              </w:rPr>
              <w:t>:</w:t>
            </w:r>
            <w:r>
              <w:rPr>
                <w:b/>
              </w:rPr>
              <w:t xml:space="preserve"> </w:t>
            </w:r>
          </w:p>
          <w:p w:rsidR="00D61629" w:rsidRPr="00D61629" w:rsidRDefault="00D61629" w:rsidP="00421DFB">
            <w:pPr>
              <w:rPr>
                <w:rFonts w:asciiTheme="minorHAnsi" w:hAnsiTheme="minorHAnsi"/>
                <w:sz w:val="16"/>
                <w:szCs w:val="16"/>
              </w:rPr>
            </w:pPr>
            <w:r w:rsidRPr="001F322C">
              <w:rPr>
                <w:rFonts w:asciiTheme="minorHAnsi" w:hAnsiTheme="minorHAnsi"/>
                <w:b/>
                <w:sz w:val="16"/>
                <w:szCs w:val="16"/>
              </w:rPr>
              <w:t>Innovation</w:t>
            </w:r>
            <w:r w:rsidRPr="00D61629">
              <w:rPr>
                <w:rFonts w:asciiTheme="minorHAnsi" w:hAnsiTheme="minorHAnsi"/>
                <w:sz w:val="16"/>
                <w:szCs w:val="16"/>
              </w:rPr>
              <w:t xml:space="preserve"> (My ideas)</w:t>
            </w:r>
          </w:p>
          <w:p w:rsidR="00D61629" w:rsidRPr="00D61629" w:rsidRDefault="00D61629" w:rsidP="00421DFB">
            <w:pPr>
              <w:rPr>
                <w:rFonts w:asciiTheme="minorHAnsi" w:hAnsiTheme="minorHAnsi"/>
                <w:sz w:val="16"/>
                <w:szCs w:val="16"/>
              </w:rPr>
            </w:pPr>
            <w:r w:rsidRPr="001F322C">
              <w:rPr>
                <w:rFonts w:asciiTheme="minorHAnsi" w:hAnsiTheme="minorHAnsi"/>
                <w:b/>
                <w:sz w:val="16"/>
                <w:szCs w:val="16"/>
              </w:rPr>
              <w:t>Evaluation</w:t>
            </w:r>
            <w:r w:rsidRPr="00D61629">
              <w:rPr>
                <w:rFonts w:asciiTheme="minorHAnsi" w:hAnsiTheme="minorHAnsi"/>
                <w:sz w:val="16"/>
                <w:szCs w:val="16"/>
              </w:rPr>
              <w:t xml:space="preserve"> (How did I do? How did it go?)</w:t>
            </w:r>
          </w:p>
          <w:p w:rsidR="00D61629" w:rsidRPr="00D61629" w:rsidRDefault="00D61629" w:rsidP="00421DFB">
            <w:pPr>
              <w:rPr>
                <w:rFonts w:asciiTheme="minorHAnsi" w:hAnsiTheme="minorHAnsi"/>
                <w:sz w:val="16"/>
                <w:szCs w:val="16"/>
              </w:rPr>
            </w:pPr>
          </w:p>
          <w:p w:rsidR="00D61629" w:rsidRPr="00421DFB" w:rsidRDefault="00D61629" w:rsidP="00421DFB">
            <w:pPr>
              <w:rPr>
                <w:b/>
              </w:rPr>
            </w:pPr>
          </w:p>
        </w:tc>
        <w:tc>
          <w:tcPr>
            <w:tcW w:w="2992" w:type="dxa"/>
          </w:tcPr>
          <w:p w:rsidR="00F8402B" w:rsidRDefault="00421DFB">
            <w:pPr>
              <w:rPr>
                <w:rFonts w:asciiTheme="minorHAnsi" w:hAnsiTheme="minorHAnsi"/>
                <w:sz w:val="16"/>
                <w:szCs w:val="16"/>
              </w:rPr>
            </w:pPr>
            <w:r w:rsidRPr="0026419B">
              <w:rPr>
                <w:rFonts w:asciiTheme="minorHAnsi" w:hAnsiTheme="minorHAnsi"/>
                <w:sz w:val="16"/>
                <w:szCs w:val="16"/>
              </w:rPr>
              <w:t>Lessons will focus on the following skills:</w:t>
            </w:r>
          </w:p>
          <w:p w:rsidR="00F8402B" w:rsidRPr="001F322C" w:rsidRDefault="001F322C">
            <w:pPr>
              <w:rPr>
                <w:rFonts w:asciiTheme="minorHAnsi" w:hAnsiTheme="minorHAnsi"/>
                <w:b/>
                <w:sz w:val="16"/>
                <w:szCs w:val="16"/>
                <w:u w:val="single"/>
              </w:rPr>
            </w:pPr>
            <w:r w:rsidRPr="001F322C">
              <w:rPr>
                <w:rFonts w:asciiTheme="minorHAnsi" w:hAnsiTheme="minorHAnsi"/>
                <w:b/>
                <w:sz w:val="16"/>
                <w:szCs w:val="16"/>
              </w:rPr>
              <w:t>This is</w:t>
            </w:r>
            <w:r w:rsidRPr="001F322C">
              <w:rPr>
                <w:rFonts w:asciiTheme="minorHAnsi" w:hAnsiTheme="minorHAnsi"/>
                <w:b/>
                <w:sz w:val="16"/>
                <w:szCs w:val="16"/>
                <w:u w:val="single"/>
              </w:rPr>
              <w:t xml:space="preserve"> </w:t>
            </w:r>
            <w:r w:rsidR="00F8402B" w:rsidRPr="001F322C">
              <w:rPr>
                <w:rFonts w:asciiTheme="minorHAnsi" w:hAnsiTheme="minorHAnsi"/>
                <w:b/>
                <w:sz w:val="16"/>
                <w:szCs w:val="16"/>
                <w:u w:val="single"/>
              </w:rPr>
              <w:t xml:space="preserve">ME: </w:t>
            </w:r>
          </w:p>
          <w:p w:rsidR="001F322C" w:rsidRDefault="001012E7" w:rsidP="00B91561">
            <w:pPr>
              <w:pStyle w:val="ListParagraph"/>
              <w:numPr>
                <w:ilvl w:val="0"/>
                <w:numId w:val="7"/>
              </w:numPr>
              <w:rPr>
                <w:rFonts w:asciiTheme="minorHAnsi" w:hAnsiTheme="minorHAnsi"/>
                <w:sz w:val="16"/>
                <w:szCs w:val="16"/>
              </w:rPr>
            </w:pPr>
            <w:r w:rsidRPr="001F322C">
              <w:rPr>
                <w:rFonts w:asciiTheme="minorHAnsi" w:hAnsiTheme="minorHAnsi"/>
                <w:b/>
                <w:sz w:val="16"/>
                <w:szCs w:val="16"/>
              </w:rPr>
              <w:t>Organizational</w:t>
            </w:r>
            <w:r w:rsidR="001F322C" w:rsidRPr="001F322C">
              <w:rPr>
                <w:rFonts w:asciiTheme="minorHAnsi" w:hAnsiTheme="minorHAnsi"/>
                <w:b/>
                <w:sz w:val="16"/>
                <w:szCs w:val="16"/>
              </w:rPr>
              <w:t xml:space="preserve"> skills</w:t>
            </w:r>
            <w:r w:rsidR="001F322C">
              <w:rPr>
                <w:rFonts w:asciiTheme="minorHAnsi" w:hAnsiTheme="minorHAnsi"/>
                <w:sz w:val="16"/>
                <w:szCs w:val="16"/>
              </w:rPr>
              <w:t xml:space="preserve"> (able to plan and monitor to meet deadlines). </w:t>
            </w:r>
          </w:p>
          <w:p w:rsidR="001F322C" w:rsidRDefault="001F322C" w:rsidP="00B91561">
            <w:pPr>
              <w:pStyle w:val="ListParagraph"/>
              <w:numPr>
                <w:ilvl w:val="0"/>
                <w:numId w:val="7"/>
              </w:numPr>
              <w:rPr>
                <w:rFonts w:asciiTheme="minorHAnsi" w:hAnsiTheme="minorHAnsi"/>
                <w:sz w:val="16"/>
                <w:szCs w:val="16"/>
              </w:rPr>
            </w:pPr>
            <w:r w:rsidRPr="001F322C">
              <w:rPr>
                <w:rFonts w:asciiTheme="minorHAnsi" w:hAnsiTheme="minorHAnsi"/>
                <w:b/>
                <w:sz w:val="16"/>
                <w:szCs w:val="16"/>
              </w:rPr>
              <w:t>Using initiative and being self-motivated</w:t>
            </w:r>
            <w:r>
              <w:rPr>
                <w:rFonts w:asciiTheme="minorHAnsi" w:hAnsiTheme="minorHAnsi"/>
                <w:sz w:val="16"/>
                <w:szCs w:val="16"/>
              </w:rPr>
              <w:t xml:space="preserve"> (ideas and personal drive). </w:t>
            </w:r>
          </w:p>
          <w:p w:rsidR="001F322C" w:rsidRDefault="001F322C" w:rsidP="00B91561">
            <w:pPr>
              <w:pStyle w:val="ListParagraph"/>
              <w:numPr>
                <w:ilvl w:val="0"/>
                <w:numId w:val="7"/>
              </w:numPr>
              <w:rPr>
                <w:rFonts w:asciiTheme="minorHAnsi" w:hAnsiTheme="minorHAnsi"/>
                <w:sz w:val="16"/>
                <w:szCs w:val="16"/>
              </w:rPr>
            </w:pPr>
            <w:r w:rsidRPr="001F322C">
              <w:rPr>
                <w:rFonts w:asciiTheme="minorHAnsi" w:hAnsiTheme="minorHAnsi"/>
                <w:b/>
                <w:sz w:val="16"/>
                <w:szCs w:val="16"/>
              </w:rPr>
              <w:t>Coping with pressure / deadlines</w:t>
            </w:r>
            <w:r>
              <w:rPr>
                <w:rFonts w:asciiTheme="minorHAnsi" w:hAnsiTheme="minorHAnsi"/>
                <w:sz w:val="16"/>
                <w:szCs w:val="16"/>
              </w:rPr>
              <w:t xml:space="preserve"> (Handling stress).</w:t>
            </w:r>
          </w:p>
          <w:p w:rsidR="00F8402B" w:rsidRDefault="00F8402B">
            <w:pPr>
              <w:rPr>
                <w:rFonts w:asciiTheme="minorHAnsi" w:hAnsiTheme="minorHAnsi"/>
                <w:sz w:val="16"/>
                <w:szCs w:val="16"/>
              </w:rPr>
            </w:pPr>
          </w:p>
          <w:p w:rsidR="00F8402B" w:rsidRPr="001F322C" w:rsidRDefault="00F8402B">
            <w:pPr>
              <w:rPr>
                <w:rFonts w:asciiTheme="minorHAnsi" w:hAnsiTheme="minorHAnsi"/>
                <w:b/>
                <w:sz w:val="16"/>
                <w:szCs w:val="16"/>
                <w:u w:val="single"/>
              </w:rPr>
            </w:pPr>
            <w:r w:rsidRPr="001F322C">
              <w:rPr>
                <w:rFonts w:asciiTheme="minorHAnsi" w:hAnsiTheme="minorHAnsi"/>
                <w:b/>
                <w:sz w:val="16"/>
                <w:szCs w:val="16"/>
                <w:u w:val="single"/>
              </w:rPr>
              <w:t xml:space="preserve">SOCIAL ME: </w:t>
            </w:r>
          </w:p>
          <w:p w:rsidR="00444562" w:rsidRDefault="00444562" w:rsidP="00B91561">
            <w:pPr>
              <w:pStyle w:val="ListParagraph"/>
              <w:numPr>
                <w:ilvl w:val="0"/>
                <w:numId w:val="7"/>
              </w:numPr>
              <w:rPr>
                <w:rFonts w:asciiTheme="minorHAnsi" w:hAnsiTheme="minorHAnsi"/>
                <w:sz w:val="16"/>
                <w:szCs w:val="16"/>
              </w:rPr>
            </w:pPr>
            <w:r w:rsidRPr="001F322C">
              <w:rPr>
                <w:rFonts w:asciiTheme="minorHAnsi" w:hAnsiTheme="minorHAnsi"/>
                <w:b/>
                <w:sz w:val="16"/>
                <w:szCs w:val="16"/>
              </w:rPr>
              <w:t>Communication and interpersonal skills</w:t>
            </w:r>
            <w:r w:rsidR="00F8402B">
              <w:rPr>
                <w:rFonts w:asciiTheme="minorHAnsi" w:hAnsiTheme="minorHAnsi"/>
                <w:sz w:val="16"/>
                <w:szCs w:val="16"/>
              </w:rPr>
              <w:t xml:space="preserve"> (Explain, listen, relate)</w:t>
            </w:r>
            <w:r w:rsidRPr="00444562">
              <w:rPr>
                <w:rFonts w:asciiTheme="minorHAnsi" w:hAnsiTheme="minorHAnsi"/>
                <w:sz w:val="16"/>
                <w:szCs w:val="16"/>
              </w:rPr>
              <w:t>.</w:t>
            </w:r>
          </w:p>
          <w:p w:rsidR="001F322C" w:rsidRDefault="001F322C" w:rsidP="00B91561">
            <w:pPr>
              <w:pStyle w:val="ListParagraph"/>
              <w:numPr>
                <w:ilvl w:val="0"/>
                <w:numId w:val="7"/>
              </w:numPr>
              <w:rPr>
                <w:rFonts w:asciiTheme="minorHAnsi" w:hAnsiTheme="minorHAnsi"/>
                <w:sz w:val="16"/>
                <w:szCs w:val="16"/>
              </w:rPr>
            </w:pPr>
            <w:r w:rsidRPr="001F322C">
              <w:rPr>
                <w:rFonts w:asciiTheme="minorHAnsi" w:hAnsiTheme="minorHAnsi"/>
                <w:b/>
                <w:sz w:val="16"/>
                <w:szCs w:val="16"/>
              </w:rPr>
              <w:t>Negotiating skills</w:t>
            </w:r>
            <w:r>
              <w:rPr>
                <w:rFonts w:asciiTheme="minorHAnsi" w:hAnsiTheme="minorHAnsi"/>
                <w:sz w:val="16"/>
                <w:szCs w:val="16"/>
              </w:rPr>
              <w:t xml:space="preserve"> (take others feelings on board and express your own to achieve win-win).</w:t>
            </w:r>
          </w:p>
          <w:p w:rsidR="001F322C" w:rsidRPr="001F322C" w:rsidRDefault="001F322C" w:rsidP="00B91561">
            <w:pPr>
              <w:pStyle w:val="ListParagraph"/>
              <w:numPr>
                <w:ilvl w:val="0"/>
                <w:numId w:val="7"/>
              </w:numPr>
              <w:rPr>
                <w:rFonts w:asciiTheme="minorHAnsi" w:hAnsiTheme="minorHAnsi"/>
                <w:b/>
                <w:sz w:val="16"/>
                <w:szCs w:val="16"/>
              </w:rPr>
            </w:pPr>
            <w:r w:rsidRPr="001F322C">
              <w:rPr>
                <w:rFonts w:asciiTheme="minorHAnsi" w:hAnsiTheme="minorHAnsi"/>
                <w:b/>
                <w:sz w:val="16"/>
                <w:szCs w:val="16"/>
              </w:rPr>
              <w:t>Team working</w:t>
            </w:r>
          </w:p>
          <w:p w:rsidR="001F322C" w:rsidRDefault="001F322C" w:rsidP="00B91561">
            <w:pPr>
              <w:pStyle w:val="ListParagraph"/>
              <w:numPr>
                <w:ilvl w:val="0"/>
                <w:numId w:val="7"/>
              </w:numPr>
              <w:rPr>
                <w:rFonts w:asciiTheme="minorHAnsi" w:hAnsiTheme="minorHAnsi"/>
                <w:sz w:val="16"/>
                <w:szCs w:val="16"/>
              </w:rPr>
            </w:pPr>
            <w:r w:rsidRPr="001F322C">
              <w:rPr>
                <w:rFonts w:asciiTheme="minorHAnsi" w:hAnsiTheme="minorHAnsi"/>
                <w:b/>
                <w:sz w:val="16"/>
                <w:szCs w:val="16"/>
              </w:rPr>
              <w:t>Valuing diversity and difference</w:t>
            </w:r>
            <w:r>
              <w:rPr>
                <w:rFonts w:asciiTheme="minorHAnsi" w:hAnsiTheme="minorHAnsi"/>
                <w:sz w:val="16"/>
                <w:szCs w:val="16"/>
              </w:rPr>
              <w:t xml:space="preserve"> (being considerate of different needs).</w:t>
            </w:r>
          </w:p>
          <w:p w:rsidR="001F322C" w:rsidRDefault="001F322C" w:rsidP="001F322C">
            <w:pPr>
              <w:rPr>
                <w:rFonts w:asciiTheme="minorHAnsi" w:hAnsiTheme="minorHAnsi"/>
                <w:sz w:val="16"/>
                <w:szCs w:val="16"/>
              </w:rPr>
            </w:pPr>
          </w:p>
          <w:p w:rsidR="001F322C" w:rsidRPr="001F322C" w:rsidRDefault="001F322C" w:rsidP="001F322C">
            <w:pPr>
              <w:rPr>
                <w:rFonts w:asciiTheme="minorHAnsi" w:hAnsiTheme="minorHAnsi"/>
                <w:b/>
                <w:sz w:val="16"/>
                <w:szCs w:val="16"/>
                <w:u w:val="single"/>
              </w:rPr>
            </w:pPr>
            <w:r w:rsidRPr="001F322C">
              <w:rPr>
                <w:rFonts w:asciiTheme="minorHAnsi" w:hAnsiTheme="minorHAnsi"/>
                <w:b/>
                <w:sz w:val="16"/>
                <w:szCs w:val="16"/>
                <w:u w:val="single"/>
              </w:rPr>
              <w:t xml:space="preserve">THINKING ME: </w:t>
            </w:r>
          </w:p>
          <w:p w:rsidR="008B3929" w:rsidRDefault="008B3929" w:rsidP="00B91561">
            <w:pPr>
              <w:pStyle w:val="ListParagraph"/>
              <w:numPr>
                <w:ilvl w:val="0"/>
                <w:numId w:val="7"/>
              </w:numPr>
              <w:rPr>
                <w:rFonts w:asciiTheme="minorHAnsi" w:hAnsiTheme="minorHAnsi"/>
                <w:sz w:val="16"/>
                <w:szCs w:val="16"/>
              </w:rPr>
            </w:pPr>
            <w:r w:rsidRPr="001F322C">
              <w:rPr>
                <w:rFonts w:asciiTheme="minorHAnsi" w:hAnsiTheme="minorHAnsi"/>
                <w:b/>
                <w:sz w:val="16"/>
                <w:szCs w:val="16"/>
              </w:rPr>
              <w:t>Ability to learn and adapt</w:t>
            </w:r>
            <w:r>
              <w:rPr>
                <w:rFonts w:asciiTheme="minorHAnsi" w:hAnsiTheme="minorHAnsi"/>
                <w:sz w:val="16"/>
                <w:szCs w:val="16"/>
              </w:rPr>
              <w:t xml:space="preserve"> (</w:t>
            </w:r>
            <w:r w:rsidR="00F8402B">
              <w:rPr>
                <w:rFonts w:asciiTheme="minorHAnsi" w:hAnsiTheme="minorHAnsi"/>
                <w:sz w:val="16"/>
                <w:szCs w:val="16"/>
              </w:rPr>
              <w:t xml:space="preserve">enthusiastic learning able to </w:t>
            </w:r>
            <w:r>
              <w:rPr>
                <w:rFonts w:asciiTheme="minorHAnsi" w:hAnsiTheme="minorHAnsi"/>
                <w:sz w:val="16"/>
                <w:szCs w:val="16"/>
              </w:rPr>
              <w:t>learn from mistakes)</w:t>
            </w:r>
          </w:p>
          <w:p w:rsidR="001F322C" w:rsidRDefault="001F322C" w:rsidP="00B91561">
            <w:pPr>
              <w:pStyle w:val="ListParagraph"/>
              <w:numPr>
                <w:ilvl w:val="0"/>
                <w:numId w:val="7"/>
              </w:numPr>
              <w:rPr>
                <w:rFonts w:asciiTheme="minorHAnsi" w:hAnsiTheme="minorHAnsi"/>
                <w:sz w:val="16"/>
                <w:szCs w:val="16"/>
              </w:rPr>
            </w:pPr>
            <w:r w:rsidRPr="001F322C">
              <w:rPr>
                <w:rFonts w:asciiTheme="minorHAnsi" w:hAnsiTheme="minorHAnsi"/>
                <w:b/>
                <w:sz w:val="16"/>
                <w:szCs w:val="16"/>
              </w:rPr>
              <w:t>Problem Solving skills</w:t>
            </w:r>
            <w:r>
              <w:rPr>
                <w:rFonts w:asciiTheme="minorHAnsi" w:hAnsiTheme="minorHAnsi"/>
                <w:sz w:val="16"/>
                <w:szCs w:val="16"/>
              </w:rPr>
              <w:t xml:space="preserve"> (break down issue and find solutions).</w:t>
            </w:r>
          </w:p>
          <w:p w:rsidR="00F8402B" w:rsidRDefault="00F8402B" w:rsidP="00B91561">
            <w:pPr>
              <w:pStyle w:val="ListParagraph"/>
              <w:numPr>
                <w:ilvl w:val="0"/>
                <w:numId w:val="7"/>
              </w:numPr>
              <w:rPr>
                <w:rFonts w:asciiTheme="minorHAnsi" w:hAnsiTheme="minorHAnsi"/>
                <w:sz w:val="16"/>
                <w:szCs w:val="16"/>
              </w:rPr>
            </w:pPr>
            <w:r w:rsidRPr="001F322C">
              <w:rPr>
                <w:rFonts w:asciiTheme="minorHAnsi" w:hAnsiTheme="minorHAnsi"/>
                <w:b/>
                <w:sz w:val="16"/>
                <w:szCs w:val="16"/>
              </w:rPr>
              <w:t>Numeracy</w:t>
            </w:r>
            <w:r>
              <w:rPr>
                <w:rFonts w:asciiTheme="minorHAnsi" w:hAnsiTheme="minorHAnsi"/>
                <w:sz w:val="16"/>
                <w:szCs w:val="16"/>
              </w:rPr>
              <w:t xml:space="preserve"> (use data and maths</w:t>
            </w:r>
            <w:r w:rsidR="001F322C">
              <w:rPr>
                <w:rFonts w:asciiTheme="minorHAnsi" w:hAnsiTheme="minorHAnsi"/>
                <w:sz w:val="16"/>
                <w:szCs w:val="16"/>
              </w:rPr>
              <w:t xml:space="preserve"> to make a point</w:t>
            </w:r>
            <w:r>
              <w:rPr>
                <w:rFonts w:asciiTheme="minorHAnsi" w:hAnsiTheme="minorHAnsi"/>
                <w:sz w:val="16"/>
                <w:szCs w:val="16"/>
              </w:rPr>
              <w:t>)</w:t>
            </w:r>
          </w:p>
          <w:p w:rsidR="00F8402B" w:rsidRPr="00444562" w:rsidRDefault="00F8402B" w:rsidP="001F322C">
            <w:pPr>
              <w:pStyle w:val="ListParagraph"/>
              <w:rPr>
                <w:rFonts w:asciiTheme="minorHAnsi" w:hAnsiTheme="minorHAnsi"/>
                <w:sz w:val="16"/>
                <w:szCs w:val="16"/>
              </w:rPr>
            </w:pPr>
          </w:p>
        </w:tc>
        <w:tc>
          <w:tcPr>
            <w:tcW w:w="2992" w:type="dxa"/>
          </w:tcPr>
          <w:p w:rsidR="00421DFB" w:rsidRPr="001F322C" w:rsidRDefault="001F322C" w:rsidP="001F322C">
            <w:pPr>
              <w:rPr>
                <w:rFonts w:asciiTheme="minorHAnsi" w:hAnsiTheme="minorHAnsi"/>
                <w:sz w:val="16"/>
                <w:szCs w:val="16"/>
              </w:rPr>
            </w:pPr>
            <w:r w:rsidRPr="001F322C">
              <w:rPr>
                <w:rFonts w:asciiTheme="minorHAnsi" w:hAnsiTheme="minorHAnsi"/>
                <w:sz w:val="16"/>
                <w:szCs w:val="16"/>
              </w:rPr>
              <w:t>A series of important outcomes found in Departmental Development Plans, Cross-curricular projects and Schemes of Work (e.g. learning to manage money)</w:t>
            </w:r>
            <w:r>
              <w:rPr>
                <w:rFonts w:asciiTheme="minorHAnsi" w:hAnsiTheme="minorHAnsi"/>
                <w:sz w:val="16"/>
                <w:szCs w:val="16"/>
              </w:rPr>
              <w:t>, and important life skills enforced outside the curriculum (e.g. independent travel).</w:t>
            </w:r>
          </w:p>
        </w:tc>
      </w:tr>
    </w:tbl>
    <w:p w:rsidR="00961F9A" w:rsidRDefault="004E0EC6">
      <w:pPr>
        <w:rPr>
          <w:rFonts w:asciiTheme="minorHAnsi" w:hAnsiTheme="minorHAnsi"/>
          <w:sz w:val="22"/>
          <w:szCs w:val="22"/>
        </w:rPr>
      </w:pPr>
      <w:r>
        <w:rPr>
          <w:rFonts w:asciiTheme="minorHAnsi" w:hAnsiTheme="minorHAnsi"/>
          <w:sz w:val="22"/>
          <w:szCs w:val="22"/>
        </w:rPr>
        <w:t xml:space="preserve"> </w:t>
      </w:r>
    </w:p>
    <w:p w:rsidR="001949DC" w:rsidRDefault="001949DC">
      <w:pPr>
        <w:rPr>
          <w:rFonts w:asciiTheme="minorHAnsi" w:hAnsiTheme="minorHAnsi"/>
          <w:sz w:val="22"/>
          <w:szCs w:val="22"/>
        </w:rPr>
      </w:pPr>
    </w:p>
    <w:p w:rsidR="001949DC" w:rsidRDefault="001949DC">
      <w:pPr>
        <w:rPr>
          <w:rFonts w:asciiTheme="minorHAnsi" w:hAnsiTheme="minorHAnsi"/>
          <w:sz w:val="22"/>
          <w:szCs w:val="22"/>
        </w:rPr>
      </w:pPr>
    </w:p>
    <w:p w:rsidR="00D61629" w:rsidRDefault="00D61629" w:rsidP="00B91561">
      <w:pPr>
        <w:pStyle w:val="NormalWeb"/>
        <w:numPr>
          <w:ilvl w:val="0"/>
          <w:numId w:val="3"/>
        </w:numPr>
        <w:spacing w:before="0" w:beforeAutospacing="0" w:after="0" w:afterAutospacing="0"/>
        <w:rPr>
          <w:rFonts w:asciiTheme="minorHAnsi" w:hAnsiTheme="minorHAnsi"/>
          <w:color w:val="000000" w:themeColor="text1"/>
          <w:kern w:val="24"/>
          <w:sz w:val="22"/>
          <w:szCs w:val="22"/>
        </w:rPr>
      </w:pPr>
      <w:r w:rsidRPr="00B01541">
        <w:rPr>
          <w:rFonts w:asciiTheme="minorHAnsi" w:hAnsiTheme="minorHAnsi"/>
          <w:b/>
          <w:color w:val="000000" w:themeColor="text1"/>
          <w:kern w:val="24"/>
          <w:sz w:val="22"/>
          <w:szCs w:val="22"/>
        </w:rPr>
        <w:lastRenderedPageBreak/>
        <w:t>FP1</w:t>
      </w:r>
      <w:r w:rsidRPr="00C72E59">
        <w:rPr>
          <w:rFonts w:asciiTheme="minorHAnsi" w:hAnsiTheme="minorHAnsi"/>
          <w:color w:val="000000" w:themeColor="text1"/>
          <w:kern w:val="24"/>
          <w:sz w:val="22"/>
          <w:szCs w:val="22"/>
        </w:rPr>
        <w:t xml:space="preserve"> – To support the successful transition of an ever-expanding </w:t>
      </w:r>
      <w:r w:rsidRPr="00B01541">
        <w:rPr>
          <w:rFonts w:asciiTheme="minorHAnsi" w:hAnsiTheme="minorHAnsi"/>
          <w:b/>
          <w:color w:val="000000" w:themeColor="text1"/>
          <w:kern w:val="24"/>
          <w:sz w:val="22"/>
          <w:szCs w:val="22"/>
        </w:rPr>
        <w:t>Year 7</w:t>
      </w:r>
      <w:r w:rsidRPr="00C72E59">
        <w:rPr>
          <w:rFonts w:asciiTheme="minorHAnsi" w:hAnsiTheme="minorHAnsi"/>
          <w:color w:val="000000" w:themeColor="text1"/>
          <w:kern w:val="24"/>
          <w:sz w:val="22"/>
          <w:szCs w:val="22"/>
        </w:rPr>
        <w:t xml:space="preserve"> cohort into Clare Mount. </w:t>
      </w:r>
    </w:p>
    <w:p w:rsidR="00D61629" w:rsidRDefault="00D61629" w:rsidP="00D61629">
      <w:pPr>
        <w:pStyle w:val="NormalWeb"/>
        <w:spacing w:before="0" w:beforeAutospacing="0" w:after="0" w:afterAutospacing="0"/>
        <w:ind w:left="720"/>
        <w:rPr>
          <w:rFonts w:asciiTheme="minorHAnsi" w:hAnsiTheme="minorHAnsi"/>
          <w:color w:val="000000" w:themeColor="text1"/>
          <w:kern w:val="24"/>
          <w:sz w:val="22"/>
          <w:szCs w:val="22"/>
        </w:rPr>
      </w:pPr>
    </w:p>
    <w:p w:rsidR="008914FD" w:rsidRPr="00395692" w:rsidRDefault="001B51FD">
      <w:pPr>
        <w:rPr>
          <w:rFonts w:asciiTheme="minorHAnsi" w:hAnsiTheme="minorHAnsi"/>
          <w:sz w:val="22"/>
          <w:szCs w:val="22"/>
        </w:rPr>
      </w:pPr>
      <w:r w:rsidRPr="00395692">
        <w:rPr>
          <w:rFonts w:asciiTheme="minorHAnsi" w:hAnsiTheme="minorHAnsi"/>
          <w:noProof/>
          <w:sz w:val="22"/>
          <w:szCs w:val="22"/>
        </w:rPr>
        <mc:AlternateContent>
          <mc:Choice Requires="wps">
            <w:drawing>
              <wp:anchor distT="0" distB="0" distL="114300" distR="114300" simplePos="0" relativeHeight="251663360" behindDoc="0" locked="0" layoutInCell="1" allowOverlap="1">
                <wp:simplePos x="0" y="0"/>
                <wp:positionH relativeFrom="column">
                  <wp:posOffset>-37465</wp:posOffset>
                </wp:positionH>
                <wp:positionV relativeFrom="paragraph">
                  <wp:posOffset>-28575</wp:posOffset>
                </wp:positionV>
                <wp:extent cx="9484995" cy="354330"/>
                <wp:effectExtent l="0" t="0" r="20955" b="2667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4995" cy="354330"/>
                        </a:xfrm>
                        <a:prstGeom prst="rect">
                          <a:avLst/>
                        </a:prstGeom>
                        <a:noFill/>
                        <a:ln w="9525">
                          <a:solidFill>
                            <a:srgbClr val="000000"/>
                          </a:solidFill>
                          <a:miter lim="800000"/>
                          <a:headEnd/>
                          <a:tailEnd/>
                        </a:ln>
                      </wps:spPr>
                      <wps:txbx>
                        <w:txbxContent>
                          <w:p w:rsidR="006F418E" w:rsidRPr="009E2662" w:rsidRDefault="006F418E" w:rsidP="00485BDD">
                            <w:pPr>
                              <w:shd w:val="clear" w:color="auto" w:fill="BFBFBF" w:themeFill="background1" w:themeFillShade="BF"/>
                              <w:rPr>
                                <w:rFonts w:asciiTheme="minorHAnsi" w:hAnsiTheme="minorHAnsi" w:cs="Arial"/>
                                <w:b/>
                                <w:sz w:val="22"/>
                                <w:szCs w:val="22"/>
                              </w:rPr>
                            </w:pPr>
                            <w:r w:rsidRPr="009E2662">
                              <w:rPr>
                                <w:rFonts w:asciiTheme="minorHAnsi" w:hAnsiTheme="minorHAnsi" w:cs="Arial"/>
                                <w:b/>
                                <w:sz w:val="22"/>
                                <w:szCs w:val="22"/>
                              </w:rPr>
                              <w:t>Outcomes for learners</w:t>
                            </w:r>
                            <w:r>
                              <w:rPr>
                                <w:rFonts w:asciiTheme="minorHAnsi" w:hAnsiTheme="minorHAnsi" w:cs="Arial"/>
                                <w:b/>
                                <w:sz w:val="22"/>
                                <w:szCs w:val="22"/>
                              </w:rPr>
                              <w:t>: New pupils will feel ‘settled and safe’ in Year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2.95pt;margin-top:-2.25pt;width:746.85pt;height:2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" filled="f">
                <v:textbox>
                  <w:txbxContent>
                    <w:p w:rsidR="006F418E" w:rsidRPr="009E2662" w:rsidRDefault="006F418E" w:rsidP="00485BDD">
                      <w:pPr>
                        <w:shd w:val="clear" w:color="auto" w:fill="BFBFBF" w:themeFill="background1" w:themeFillShade="BF"/>
                        <w:rPr>
                          <w:rFonts w:asciiTheme="minorHAnsi" w:hAnsiTheme="minorHAnsi" w:cs="Arial"/>
                          <w:b/>
                          <w:sz w:val="22"/>
                          <w:szCs w:val="22"/>
                        </w:rPr>
                      </w:pPr>
                      <w:r w:rsidRPr="009E2662">
                        <w:rPr>
                          <w:rFonts w:asciiTheme="minorHAnsi" w:hAnsiTheme="minorHAnsi" w:cs="Arial"/>
                          <w:b/>
                          <w:sz w:val="22"/>
                          <w:szCs w:val="22"/>
                        </w:rPr>
                        <w:t>Outcomes for learners</w:t>
                      </w:r>
                      <w:r>
                        <w:rPr>
                          <w:rFonts w:asciiTheme="minorHAnsi" w:hAnsiTheme="minorHAnsi" w:cs="Arial"/>
                          <w:b/>
                          <w:sz w:val="22"/>
                          <w:szCs w:val="22"/>
                        </w:rPr>
                        <w:t>: New pupils will feel ‘settled and safe’ in Year 7.</w:t>
                      </w:r>
                    </w:p>
                  </w:txbxContent>
                </v:textbox>
              </v:shape>
            </w:pict>
          </mc:Fallback>
        </mc:AlternateContent>
      </w:r>
    </w:p>
    <w:p w:rsidR="00BA6EDE" w:rsidRPr="00395692" w:rsidRDefault="00BA6EDE" w:rsidP="008632FC">
      <w:pPr>
        <w:jc w:val="center"/>
        <w:rPr>
          <w:rFonts w:asciiTheme="minorHAnsi" w:hAnsiTheme="minorHAnsi"/>
          <w:sz w:val="22"/>
          <w:szCs w:val="22"/>
        </w:rPr>
      </w:pPr>
    </w:p>
    <w:p w:rsidR="00BA6EDE" w:rsidRPr="00395692" w:rsidRDefault="00BA6EDE" w:rsidP="00BA6EDE">
      <w:pPr>
        <w:rPr>
          <w:rFonts w:asciiTheme="minorHAnsi" w:hAnsiTheme="minorHAnsi"/>
          <w:sz w:val="22"/>
          <w:szCs w:val="22"/>
        </w:rPr>
      </w:pPr>
    </w:p>
    <w:tbl>
      <w:tblPr>
        <w:tblStyle w:val="TableGrid"/>
        <w:tblW w:w="15604" w:type="dxa"/>
        <w:tblInd w:w="-176" w:type="dxa"/>
        <w:tblLayout w:type="fixed"/>
        <w:tblLook w:val="01E0" w:firstRow="1" w:lastRow="1" w:firstColumn="1" w:lastColumn="1" w:noHBand="0" w:noVBand="0"/>
      </w:tblPr>
      <w:tblGrid>
        <w:gridCol w:w="2705"/>
        <w:gridCol w:w="3118"/>
        <w:gridCol w:w="1276"/>
        <w:gridCol w:w="1842"/>
        <w:gridCol w:w="2694"/>
        <w:gridCol w:w="1417"/>
        <w:gridCol w:w="1407"/>
        <w:gridCol w:w="1145"/>
      </w:tblGrid>
      <w:tr w:rsidR="003E2B9F" w:rsidRPr="00395692" w:rsidTr="009536C9">
        <w:trPr>
          <w:tblHeader/>
        </w:trPr>
        <w:tc>
          <w:tcPr>
            <w:tcW w:w="2705" w:type="dxa"/>
            <w:shd w:val="clear" w:color="auto" w:fill="D9D9D9" w:themeFill="background1" w:themeFillShade="D9"/>
          </w:tcPr>
          <w:p w:rsidR="003E2B9F" w:rsidRPr="00395692" w:rsidRDefault="003E2B9F" w:rsidP="009536C9">
            <w:pPr>
              <w:jc w:val="center"/>
              <w:rPr>
                <w:rFonts w:asciiTheme="minorHAnsi" w:hAnsiTheme="minorHAnsi"/>
                <w:b/>
                <w:sz w:val="22"/>
                <w:szCs w:val="22"/>
              </w:rPr>
            </w:pPr>
          </w:p>
          <w:p w:rsidR="003E2B9F" w:rsidRPr="00395692" w:rsidRDefault="003E2B9F" w:rsidP="009536C9">
            <w:pPr>
              <w:jc w:val="center"/>
              <w:rPr>
                <w:rFonts w:asciiTheme="minorHAnsi" w:hAnsiTheme="minorHAnsi"/>
                <w:b/>
                <w:sz w:val="22"/>
                <w:szCs w:val="22"/>
              </w:rPr>
            </w:pPr>
            <w:r w:rsidRPr="00395692">
              <w:rPr>
                <w:rFonts w:asciiTheme="minorHAnsi" w:hAnsiTheme="minorHAnsi"/>
                <w:b/>
                <w:sz w:val="22"/>
                <w:szCs w:val="22"/>
              </w:rPr>
              <w:t>Targets to bring about improvement</w:t>
            </w:r>
          </w:p>
        </w:tc>
        <w:tc>
          <w:tcPr>
            <w:tcW w:w="3118" w:type="dxa"/>
            <w:shd w:val="clear" w:color="auto" w:fill="D9D9D9" w:themeFill="background1" w:themeFillShade="D9"/>
          </w:tcPr>
          <w:p w:rsidR="003E2B9F" w:rsidRPr="00395692" w:rsidRDefault="003E2B9F" w:rsidP="009536C9">
            <w:pPr>
              <w:jc w:val="center"/>
              <w:rPr>
                <w:rFonts w:asciiTheme="minorHAnsi" w:hAnsiTheme="minorHAnsi"/>
                <w:b/>
                <w:sz w:val="22"/>
                <w:szCs w:val="22"/>
              </w:rPr>
            </w:pPr>
          </w:p>
          <w:p w:rsidR="003E2B9F" w:rsidRPr="00395692" w:rsidRDefault="004E0A4E" w:rsidP="009536C9">
            <w:pPr>
              <w:jc w:val="center"/>
              <w:rPr>
                <w:rFonts w:asciiTheme="minorHAnsi" w:hAnsiTheme="minorHAnsi"/>
                <w:b/>
                <w:sz w:val="22"/>
                <w:szCs w:val="22"/>
              </w:rPr>
            </w:pPr>
            <w:r>
              <w:rPr>
                <w:rFonts w:asciiTheme="minorHAnsi" w:hAnsiTheme="minorHAnsi"/>
                <w:b/>
                <w:sz w:val="22"/>
                <w:szCs w:val="22"/>
              </w:rPr>
              <w:t>Actions r</w:t>
            </w:r>
            <w:r w:rsidR="003E2B9F" w:rsidRPr="00395692">
              <w:rPr>
                <w:rFonts w:asciiTheme="minorHAnsi" w:hAnsiTheme="minorHAnsi"/>
                <w:b/>
                <w:sz w:val="22"/>
                <w:szCs w:val="22"/>
              </w:rPr>
              <w:t xml:space="preserve">equired </w:t>
            </w:r>
          </w:p>
        </w:tc>
        <w:tc>
          <w:tcPr>
            <w:tcW w:w="1276" w:type="dxa"/>
            <w:shd w:val="clear" w:color="auto" w:fill="D9D9D9" w:themeFill="background1" w:themeFillShade="D9"/>
          </w:tcPr>
          <w:p w:rsidR="003E2B9F" w:rsidRPr="00395692" w:rsidRDefault="003E2B9F" w:rsidP="009536C9">
            <w:pPr>
              <w:jc w:val="center"/>
              <w:rPr>
                <w:rFonts w:asciiTheme="minorHAnsi" w:hAnsiTheme="minorHAnsi"/>
                <w:b/>
                <w:sz w:val="22"/>
                <w:szCs w:val="22"/>
              </w:rPr>
            </w:pPr>
          </w:p>
          <w:p w:rsidR="003E2B9F" w:rsidRPr="00395692" w:rsidRDefault="003E2B9F" w:rsidP="004E0A4E">
            <w:pPr>
              <w:jc w:val="center"/>
              <w:rPr>
                <w:rFonts w:asciiTheme="minorHAnsi" w:hAnsiTheme="minorHAnsi"/>
                <w:b/>
                <w:sz w:val="22"/>
                <w:szCs w:val="22"/>
              </w:rPr>
            </w:pPr>
            <w:r w:rsidRPr="00395692">
              <w:rPr>
                <w:rFonts w:asciiTheme="minorHAnsi" w:hAnsiTheme="minorHAnsi"/>
                <w:b/>
                <w:sz w:val="22"/>
                <w:szCs w:val="22"/>
              </w:rPr>
              <w:t xml:space="preserve">By </w:t>
            </w:r>
            <w:r w:rsidR="004E0A4E">
              <w:rPr>
                <w:rFonts w:asciiTheme="minorHAnsi" w:hAnsiTheme="minorHAnsi"/>
                <w:b/>
                <w:sz w:val="22"/>
                <w:szCs w:val="22"/>
              </w:rPr>
              <w:t>w</w:t>
            </w:r>
            <w:r w:rsidRPr="00395692">
              <w:rPr>
                <w:rFonts w:asciiTheme="minorHAnsi" w:hAnsiTheme="minorHAnsi"/>
                <w:b/>
                <w:sz w:val="22"/>
                <w:szCs w:val="22"/>
              </w:rPr>
              <w:t>hen?</w:t>
            </w:r>
          </w:p>
        </w:tc>
        <w:tc>
          <w:tcPr>
            <w:tcW w:w="1842" w:type="dxa"/>
            <w:shd w:val="clear" w:color="auto" w:fill="D9D9D9" w:themeFill="background1" w:themeFillShade="D9"/>
          </w:tcPr>
          <w:p w:rsidR="003E2B9F" w:rsidRPr="00395692" w:rsidRDefault="003E2B9F" w:rsidP="009536C9">
            <w:pPr>
              <w:rPr>
                <w:rFonts w:asciiTheme="minorHAnsi" w:hAnsiTheme="minorHAnsi"/>
                <w:b/>
                <w:sz w:val="22"/>
                <w:szCs w:val="22"/>
              </w:rPr>
            </w:pPr>
          </w:p>
          <w:p w:rsidR="003E2B9F" w:rsidRPr="00395692" w:rsidRDefault="003E2B9F" w:rsidP="009536C9">
            <w:pPr>
              <w:rPr>
                <w:rFonts w:asciiTheme="minorHAnsi" w:hAnsiTheme="minorHAnsi"/>
                <w:b/>
                <w:sz w:val="22"/>
                <w:szCs w:val="22"/>
              </w:rPr>
            </w:pPr>
            <w:r w:rsidRPr="00395692">
              <w:rPr>
                <w:rFonts w:asciiTheme="minorHAnsi" w:hAnsiTheme="minorHAnsi"/>
                <w:b/>
                <w:sz w:val="22"/>
                <w:szCs w:val="22"/>
              </w:rPr>
              <w:t>Staff responsible for actions</w:t>
            </w:r>
          </w:p>
        </w:tc>
        <w:tc>
          <w:tcPr>
            <w:tcW w:w="2694" w:type="dxa"/>
            <w:shd w:val="clear" w:color="auto" w:fill="D9D9D9" w:themeFill="background1" w:themeFillShade="D9"/>
          </w:tcPr>
          <w:p w:rsidR="003E2B9F" w:rsidRPr="00395692" w:rsidRDefault="003E2B9F" w:rsidP="009536C9">
            <w:pPr>
              <w:jc w:val="center"/>
              <w:rPr>
                <w:rFonts w:asciiTheme="minorHAnsi" w:hAnsiTheme="minorHAnsi"/>
                <w:b/>
                <w:sz w:val="22"/>
                <w:szCs w:val="22"/>
              </w:rPr>
            </w:pPr>
          </w:p>
          <w:p w:rsidR="003E2B9F" w:rsidRPr="00395692" w:rsidRDefault="003E2B9F" w:rsidP="004E0A4E">
            <w:pPr>
              <w:jc w:val="center"/>
              <w:rPr>
                <w:rFonts w:asciiTheme="minorHAnsi" w:hAnsiTheme="minorHAnsi"/>
                <w:b/>
                <w:sz w:val="22"/>
                <w:szCs w:val="22"/>
              </w:rPr>
            </w:pPr>
            <w:r w:rsidRPr="00395692">
              <w:rPr>
                <w:rFonts w:asciiTheme="minorHAnsi" w:hAnsiTheme="minorHAnsi"/>
                <w:b/>
                <w:sz w:val="22"/>
                <w:szCs w:val="22"/>
              </w:rPr>
              <w:t xml:space="preserve">Success </w:t>
            </w:r>
            <w:r w:rsidR="004E0A4E">
              <w:rPr>
                <w:rFonts w:asciiTheme="minorHAnsi" w:hAnsiTheme="minorHAnsi"/>
                <w:b/>
                <w:sz w:val="22"/>
                <w:szCs w:val="22"/>
              </w:rPr>
              <w:t>c</w:t>
            </w:r>
            <w:r w:rsidRPr="00395692">
              <w:rPr>
                <w:rFonts w:asciiTheme="minorHAnsi" w:hAnsiTheme="minorHAnsi"/>
                <w:b/>
                <w:sz w:val="22"/>
                <w:szCs w:val="22"/>
              </w:rPr>
              <w:t>riteria</w:t>
            </w:r>
          </w:p>
        </w:tc>
        <w:tc>
          <w:tcPr>
            <w:tcW w:w="1417" w:type="dxa"/>
            <w:shd w:val="clear" w:color="auto" w:fill="D9D9D9" w:themeFill="background1" w:themeFillShade="D9"/>
          </w:tcPr>
          <w:p w:rsidR="003E2B9F" w:rsidRPr="00395692" w:rsidRDefault="003E2B9F" w:rsidP="009536C9">
            <w:pPr>
              <w:jc w:val="center"/>
              <w:rPr>
                <w:rFonts w:asciiTheme="minorHAnsi" w:hAnsiTheme="minorHAnsi"/>
                <w:b/>
                <w:sz w:val="22"/>
                <w:szCs w:val="22"/>
              </w:rPr>
            </w:pPr>
            <w:r w:rsidRPr="00395692">
              <w:rPr>
                <w:rFonts w:asciiTheme="minorHAnsi" w:hAnsiTheme="minorHAnsi"/>
                <w:b/>
                <w:sz w:val="22"/>
                <w:szCs w:val="22"/>
              </w:rPr>
              <w:t>Staff responsible for monitoring success</w:t>
            </w:r>
          </w:p>
        </w:tc>
        <w:tc>
          <w:tcPr>
            <w:tcW w:w="1407" w:type="dxa"/>
            <w:shd w:val="clear" w:color="auto" w:fill="D9D9D9" w:themeFill="background1" w:themeFillShade="D9"/>
          </w:tcPr>
          <w:p w:rsidR="003E2B9F" w:rsidRPr="00395692" w:rsidRDefault="003E2B9F" w:rsidP="009536C9">
            <w:pPr>
              <w:jc w:val="center"/>
              <w:rPr>
                <w:rFonts w:asciiTheme="minorHAnsi" w:hAnsiTheme="minorHAnsi"/>
                <w:b/>
                <w:sz w:val="22"/>
                <w:szCs w:val="22"/>
              </w:rPr>
            </w:pPr>
          </w:p>
          <w:p w:rsidR="003E2B9F" w:rsidRPr="00395692" w:rsidRDefault="003E2B9F" w:rsidP="009536C9">
            <w:pPr>
              <w:jc w:val="center"/>
              <w:rPr>
                <w:rFonts w:asciiTheme="minorHAnsi" w:hAnsiTheme="minorHAnsi"/>
                <w:b/>
                <w:sz w:val="22"/>
                <w:szCs w:val="22"/>
              </w:rPr>
            </w:pPr>
            <w:r w:rsidRPr="00395692">
              <w:rPr>
                <w:rFonts w:asciiTheme="minorHAnsi" w:hAnsiTheme="minorHAnsi"/>
                <w:b/>
                <w:sz w:val="22"/>
                <w:szCs w:val="22"/>
              </w:rPr>
              <w:t xml:space="preserve">Resources required </w:t>
            </w:r>
          </w:p>
        </w:tc>
        <w:tc>
          <w:tcPr>
            <w:tcW w:w="1145" w:type="dxa"/>
            <w:shd w:val="clear" w:color="auto" w:fill="D9D9D9" w:themeFill="background1" w:themeFillShade="D9"/>
          </w:tcPr>
          <w:p w:rsidR="003E2B9F" w:rsidRPr="00395692" w:rsidRDefault="003E2B9F" w:rsidP="009536C9">
            <w:pPr>
              <w:jc w:val="center"/>
              <w:rPr>
                <w:rFonts w:asciiTheme="minorHAnsi" w:hAnsiTheme="minorHAnsi"/>
                <w:b/>
                <w:sz w:val="22"/>
                <w:szCs w:val="22"/>
              </w:rPr>
            </w:pPr>
          </w:p>
          <w:p w:rsidR="003E2B9F" w:rsidRPr="00395692" w:rsidRDefault="003E2B9F" w:rsidP="004E0A4E">
            <w:pPr>
              <w:jc w:val="center"/>
              <w:rPr>
                <w:rFonts w:asciiTheme="minorHAnsi" w:hAnsiTheme="minorHAnsi"/>
                <w:b/>
                <w:sz w:val="22"/>
                <w:szCs w:val="22"/>
              </w:rPr>
            </w:pPr>
            <w:r w:rsidRPr="00395692">
              <w:rPr>
                <w:rFonts w:asciiTheme="minorHAnsi" w:hAnsiTheme="minorHAnsi"/>
                <w:b/>
                <w:sz w:val="22"/>
                <w:szCs w:val="22"/>
              </w:rPr>
              <w:t xml:space="preserve">Progress </w:t>
            </w:r>
            <w:r w:rsidR="004E0A4E">
              <w:rPr>
                <w:rFonts w:asciiTheme="minorHAnsi" w:hAnsiTheme="minorHAnsi"/>
                <w:b/>
                <w:sz w:val="22"/>
                <w:szCs w:val="22"/>
              </w:rPr>
              <w:t>m</w:t>
            </w:r>
            <w:r w:rsidRPr="00395692">
              <w:rPr>
                <w:rFonts w:asciiTheme="minorHAnsi" w:hAnsiTheme="minorHAnsi"/>
                <w:b/>
                <w:sz w:val="22"/>
                <w:szCs w:val="22"/>
              </w:rPr>
              <w:t>ade?</w:t>
            </w:r>
          </w:p>
        </w:tc>
      </w:tr>
      <w:tr w:rsidR="009945E1" w:rsidRPr="00395692" w:rsidTr="009536C9">
        <w:tc>
          <w:tcPr>
            <w:tcW w:w="2705" w:type="dxa"/>
          </w:tcPr>
          <w:p w:rsidR="009945E1" w:rsidRPr="00AD7F25" w:rsidRDefault="00AD7F25" w:rsidP="00DF3B03">
            <w:pPr>
              <w:rPr>
                <w:rFonts w:asciiTheme="minorHAnsi" w:hAnsiTheme="minorHAnsi" w:cs="Arial"/>
                <w:b/>
                <w:sz w:val="22"/>
                <w:szCs w:val="22"/>
              </w:rPr>
            </w:pPr>
            <w:r w:rsidRPr="00AD7F25">
              <w:rPr>
                <w:rFonts w:asciiTheme="minorHAnsi" w:hAnsiTheme="minorHAnsi" w:cs="Arial"/>
                <w:b/>
                <w:sz w:val="22"/>
                <w:szCs w:val="22"/>
              </w:rPr>
              <w:t>Ease transition into Year 7 for our largest ever intake of 41 pupils</w:t>
            </w:r>
            <w:r>
              <w:rPr>
                <w:rFonts w:asciiTheme="minorHAnsi" w:hAnsiTheme="minorHAnsi" w:cs="Arial"/>
                <w:b/>
                <w:sz w:val="22"/>
                <w:szCs w:val="22"/>
              </w:rPr>
              <w:t xml:space="preserve"> across 5 forms of entry</w:t>
            </w:r>
            <w:r w:rsidRPr="00AD7F25">
              <w:rPr>
                <w:rFonts w:asciiTheme="minorHAnsi" w:hAnsiTheme="minorHAnsi" w:cs="Arial"/>
                <w:b/>
                <w:sz w:val="22"/>
                <w:szCs w:val="22"/>
              </w:rPr>
              <w:t>.</w:t>
            </w: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510437" w:rsidRDefault="00510437"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9945E1" w:rsidRDefault="009945E1" w:rsidP="00DF3B03">
            <w:pPr>
              <w:rPr>
                <w:rFonts w:asciiTheme="minorHAnsi" w:hAnsiTheme="minorHAnsi" w:cs="Arial"/>
                <w:sz w:val="22"/>
                <w:szCs w:val="22"/>
              </w:rPr>
            </w:pPr>
          </w:p>
          <w:p w:rsidR="00831ADE" w:rsidRDefault="00831ADE" w:rsidP="00DF3B03">
            <w:pPr>
              <w:rPr>
                <w:rFonts w:asciiTheme="minorHAnsi" w:hAnsiTheme="minorHAnsi" w:cs="Arial"/>
                <w:sz w:val="22"/>
                <w:szCs w:val="22"/>
              </w:rPr>
            </w:pPr>
          </w:p>
          <w:p w:rsidR="00831ADE" w:rsidRDefault="00831ADE" w:rsidP="00DF3B03">
            <w:pPr>
              <w:rPr>
                <w:rFonts w:asciiTheme="minorHAnsi" w:hAnsiTheme="minorHAnsi" w:cs="Arial"/>
                <w:sz w:val="22"/>
                <w:szCs w:val="22"/>
              </w:rPr>
            </w:pPr>
          </w:p>
          <w:p w:rsidR="00831ADE" w:rsidRDefault="00831ADE" w:rsidP="00DF3B03">
            <w:pPr>
              <w:rPr>
                <w:rFonts w:asciiTheme="minorHAnsi" w:hAnsiTheme="minorHAnsi" w:cs="Arial"/>
                <w:sz w:val="22"/>
                <w:szCs w:val="22"/>
              </w:rPr>
            </w:pPr>
          </w:p>
          <w:p w:rsidR="00831ADE" w:rsidRDefault="00831ADE" w:rsidP="00DF3B03">
            <w:pPr>
              <w:rPr>
                <w:rFonts w:asciiTheme="minorHAnsi" w:hAnsiTheme="minorHAnsi" w:cs="Arial"/>
                <w:sz w:val="22"/>
                <w:szCs w:val="22"/>
              </w:rPr>
            </w:pPr>
          </w:p>
          <w:p w:rsidR="00831ADE" w:rsidRDefault="00831ADE" w:rsidP="00DF3B03">
            <w:pPr>
              <w:rPr>
                <w:rFonts w:asciiTheme="minorHAnsi" w:hAnsiTheme="minorHAnsi" w:cs="Arial"/>
                <w:sz w:val="22"/>
                <w:szCs w:val="22"/>
              </w:rPr>
            </w:pPr>
          </w:p>
          <w:p w:rsidR="00831ADE" w:rsidRDefault="00831ADE" w:rsidP="00DF3B03">
            <w:pPr>
              <w:rPr>
                <w:rFonts w:asciiTheme="minorHAnsi" w:hAnsiTheme="minorHAnsi" w:cs="Arial"/>
                <w:sz w:val="22"/>
                <w:szCs w:val="22"/>
              </w:rPr>
            </w:pPr>
          </w:p>
          <w:p w:rsidR="009945E1" w:rsidRPr="00395692" w:rsidRDefault="009945E1" w:rsidP="00DF3B03">
            <w:pPr>
              <w:rPr>
                <w:rFonts w:asciiTheme="minorHAnsi" w:hAnsiTheme="minorHAnsi" w:cs="Arial"/>
                <w:sz w:val="22"/>
                <w:szCs w:val="22"/>
              </w:rPr>
            </w:pPr>
          </w:p>
        </w:tc>
        <w:tc>
          <w:tcPr>
            <w:tcW w:w="3118" w:type="dxa"/>
          </w:tcPr>
          <w:p w:rsidR="00AD7F25" w:rsidRDefault="00AD7F25" w:rsidP="009536C9">
            <w:pPr>
              <w:rPr>
                <w:rFonts w:asciiTheme="minorHAnsi" w:hAnsiTheme="minorHAnsi" w:cs="Arial"/>
                <w:sz w:val="22"/>
                <w:szCs w:val="22"/>
              </w:rPr>
            </w:pPr>
            <w:r>
              <w:rPr>
                <w:rFonts w:asciiTheme="minorHAnsi" w:hAnsiTheme="minorHAnsi" w:cs="Arial"/>
                <w:sz w:val="22"/>
                <w:szCs w:val="22"/>
              </w:rPr>
              <w:lastRenderedPageBreak/>
              <w:t>Establish a ‘buddy’ / mentor system using older pupils.</w:t>
            </w:r>
          </w:p>
          <w:p w:rsidR="00AD7F25" w:rsidRDefault="00AD7F25" w:rsidP="009536C9">
            <w:pPr>
              <w:rPr>
                <w:rFonts w:asciiTheme="minorHAnsi" w:hAnsiTheme="minorHAnsi" w:cs="Arial"/>
                <w:sz w:val="22"/>
                <w:szCs w:val="22"/>
              </w:rPr>
            </w:pPr>
          </w:p>
          <w:p w:rsidR="00AD7F25" w:rsidRPr="00395692" w:rsidRDefault="00AD7F25" w:rsidP="00152F1A">
            <w:pPr>
              <w:rPr>
                <w:rFonts w:asciiTheme="minorHAnsi" w:hAnsiTheme="minorHAnsi" w:cs="Arial"/>
                <w:sz w:val="22"/>
                <w:szCs w:val="22"/>
              </w:rPr>
            </w:pPr>
            <w:r>
              <w:rPr>
                <w:rFonts w:asciiTheme="minorHAnsi" w:hAnsiTheme="minorHAnsi" w:cs="Arial"/>
                <w:sz w:val="22"/>
                <w:szCs w:val="22"/>
              </w:rPr>
              <w:t xml:space="preserve">Engage pupils in new opportunities (e.g. HSBC Go Ride skills sessions and </w:t>
            </w:r>
            <w:r w:rsidR="00152F1A">
              <w:rPr>
                <w:rFonts w:asciiTheme="minorHAnsi" w:hAnsiTheme="minorHAnsi" w:cs="Arial"/>
                <w:sz w:val="22"/>
                <w:szCs w:val="22"/>
              </w:rPr>
              <w:t xml:space="preserve">a </w:t>
            </w:r>
            <w:r>
              <w:rPr>
                <w:rFonts w:asciiTheme="minorHAnsi" w:hAnsiTheme="minorHAnsi" w:cs="Arial"/>
                <w:sz w:val="22"/>
                <w:szCs w:val="22"/>
              </w:rPr>
              <w:t>Beyond the Baseline masterclass).</w:t>
            </w:r>
          </w:p>
        </w:tc>
        <w:tc>
          <w:tcPr>
            <w:tcW w:w="1276" w:type="dxa"/>
          </w:tcPr>
          <w:p w:rsidR="00AD7F25" w:rsidRDefault="00AD7F25" w:rsidP="00CC453B">
            <w:pPr>
              <w:rPr>
                <w:rFonts w:asciiTheme="minorHAnsi" w:hAnsiTheme="minorHAnsi" w:cs="Arial"/>
                <w:sz w:val="22"/>
                <w:szCs w:val="22"/>
              </w:rPr>
            </w:pPr>
            <w:r>
              <w:rPr>
                <w:rFonts w:asciiTheme="minorHAnsi" w:hAnsiTheme="minorHAnsi" w:cs="Arial"/>
                <w:sz w:val="22"/>
                <w:szCs w:val="22"/>
              </w:rPr>
              <w:t>Oct 2017</w:t>
            </w:r>
          </w:p>
          <w:p w:rsidR="00AD7F25" w:rsidRDefault="00AD7F25" w:rsidP="00CC453B">
            <w:pPr>
              <w:rPr>
                <w:rFonts w:asciiTheme="minorHAnsi" w:hAnsiTheme="minorHAnsi" w:cs="Arial"/>
                <w:sz w:val="22"/>
                <w:szCs w:val="22"/>
              </w:rPr>
            </w:pPr>
          </w:p>
          <w:p w:rsidR="00AD7F25" w:rsidRDefault="00AD7F25" w:rsidP="00CC453B">
            <w:pPr>
              <w:rPr>
                <w:rFonts w:asciiTheme="minorHAnsi" w:hAnsiTheme="minorHAnsi" w:cs="Arial"/>
                <w:sz w:val="22"/>
                <w:szCs w:val="22"/>
              </w:rPr>
            </w:pPr>
          </w:p>
          <w:p w:rsidR="00AD7F25" w:rsidRPr="00395692" w:rsidRDefault="00AD7F25" w:rsidP="00CC453B">
            <w:pPr>
              <w:rPr>
                <w:rFonts w:asciiTheme="minorHAnsi" w:hAnsiTheme="minorHAnsi" w:cs="Arial"/>
                <w:sz w:val="22"/>
                <w:szCs w:val="22"/>
              </w:rPr>
            </w:pPr>
            <w:r>
              <w:rPr>
                <w:rFonts w:asciiTheme="minorHAnsi" w:hAnsiTheme="minorHAnsi" w:cs="Arial"/>
                <w:sz w:val="22"/>
                <w:szCs w:val="22"/>
              </w:rPr>
              <w:t>Dec 2017</w:t>
            </w:r>
          </w:p>
        </w:tc>
        <w:tc>
          <w:tcPr>
            <w:tcW w:w="1842" w:type="dxa"/>
          </w:tcPr>
          <w:p w:rsidR="00AD7F25" w:rsidRDefault="00AD7F25" w:rsidP="009536C9">
            <w:pPr>
              <w:rPr>
                <w:rFonts w:asciiTheme="minorHAnsi" w:hAnsiTheme="minorHAnsi" w:cs="Arial"/>
                <w:sz w:val="22"/>
                <w:szCs w:val="22"/>
              </w:rPr>
            </w:pPr>
            <w:r>
              <w:rPr>
                <w:rFonts w:asciiTheme="minorHAnsi" w:hAnsiTheme="minorHAnsi" w:cs="Arial"/>
                <w:sz w:val="22"/>
                <w:szCs w:val="22"/>
              </w:rPr>
              <w:t>Form tutors and H of P-16.</w:t>
            </w:r>
          </w:p>
          <w:p w:rsidR="00AD7F25" w:rsidRDefault="00AD7F25" w:rsidP="009536C9">
            <w:pPr>
              <w:rPr>
                <w:rFonts w:asciiTheme="minorHAnsi" w:hAnsiTheme="minorHAnsi" w:cs="Arial"/>
                <w:sz w:val="22"/>
                <w:szCs w:val="22"/>
              </w:rPr>
            </w:pPr>
          </w:p>
          <w:p w:rsidR="00AD7F25" w:rsidRPr="00395692" w:rsidRDefault="00AD7F25" w:rsidP="009536C9">
            <w:pPr>
              <w:rPr>
                <w:rFonts w:asciiTheme="minorHAnsi" w:hAnsiTheme="minorHAnsi" w:cs="Arial"/>
                <w:sz w:val="22"/>
                <w:szCs w:val="22"/>
              </w:rPr>
            </w:pPr>
            <w:r>
              <w:rPr>
                <w:rFonts w:asciiTheme="minorHAnsi" w:hAnsiTheme="minorHAnsi" w:cs="Arial"/>
                <w:sz w:val="22"/>
                <w:szCs w:val="22"/>
              </w:rPr>
              <w:t xml:space="preserve">PE Dept. </w:t>
            </w:r>
          </w:p>
        </w:tc>
        <w:tc>
          <w:tcPr>
            <w:tcW w:w="2694" w:type="dxa"/>
          </w:tcPr>
          <w:p w:rsidR="00AD7F25" w:rsidRDefault="00AD7F25" w:rsidP="009536C9">
            <w:pPr>
              <w:rPr>
                <w:rFonts w:asciiTheme="minorHAnsi" w:hAnsiTheme="minorHAnsi" w:cs="Arial"/>
                <w:sz w:val="22"/>
                <w:szCs w:val="22"/>
              </w:rPr>
            </w:pPr>
            <w:r>
              <w:rPr>
                <w:rFonts w:asciiTheme="minorHAnsi" w:hAnsiTheme="minorHAnsi" w:cs="Arial"/>
                <w:sz w:val="22"/>
                <w:szCs w:val="22"/>
              </w:rPr>
              <w:t xml:space="preserve">Less incidents recorded on SIMs in Summer 2 compared to other times of the year. </w:t>
            </w:r>
          </w:p>
          <w:p w:rsidR="00AD7F25" w:rsidRDefault="00AD7F25" w:rsidP="009536C9">
            <w:pPr>
              <w:rPr>
                <w:rFonts w:asciiTheme="minorHAnsi" w:hAnsiTheme="minorHAnsi" w:cs="Arial"/>
                <w:sz w:val="22"/>
                <w:szCs w:val="22"/>
              </w:rPr>
            </w:pPr>
          </w:p>
          <w:p w:rsidR="00AD7F25" w:rsidRDefault="00AD7F25" w:rsidP="009536C9">
            <w:pPr>
              <w:rPr>
                <w:rFonts w:asciiTheme="minorHAnsi" w:hAnsiTheme="minorHAnsi" w:cs="Arial"/>
                <w:sz w:val="22"/>
                <w:szCs w:val="22"/>
              </w:rPr>
            </w:pPr>
            <w:r>
              <w:rPr>
                <w:rFonts w:asciiTheme="minorHAnsi" w:hAnsiTheme="minorHAnsi" w:cs="Arial"/>
                <w:sz w:val="22"/>
                <w:szCs w:val="22"/>
              </w:rPr>
              <w:t>Positive parents evenings / questionnaires and annual reviews</w:t>
            </w:r>
          </w:p>
          <w:p w:rsidR="00AD7F25" w:rsidRDefault="00AD7F25" w:rsidP="009536C9">
            <w:pPr>
              <w:rPr>
                <w:rFonts w:asciiTheme="minorHAnsi" w:hAnsiTheme="minorHAnsi" w:cs="Arial"/>
                <w:sz w:val="22"/>
                <w:szCs w:val="22"/>
              </w:rPr>
            </w:pPr>
          </w:p>
          <w:p w:rsidR="00AD7F25" w:rsidRDefault="00AD7F25" w:rsidP="009536C9">
            <w:pPr>
              <w:rPr>
                <w:rFonts w:asciiTheme="minorHAnsi" w:hAnsiTheme="minorHAnsi" w:cs="Arial"/>
                <w:sz w:val="22"/>
                <w:szCs w:val="22"/>
              </w:rPr>
            </w:pPr>
            <w:r>
              <w:rPr>
                <w:rFonts w:asciiTheme="minorHAnsi" w:hAnsiTheme="minorHAnsi" w:cs="Arial"/>
                <w:sz w:val="22"/>
                <w:szCs w:val="22"/>
              </w:rPr>
              <w:t xml:space="preserve">‘Who AM I?’ reviews </w:t>
            </w:r>
            <w:r w:rsidR="00152F1A">
              <w:rPr>
                <w:rFonts w:asciiTheme="minorHAnsi" w:hAnsiTheme="minorHAnsi" w:cs="Arial"/>
                <w:sz w:val="22"/>
                <w:szCs w:val="22"/>
              </w:rPr>
              <w:t xml:space="preserve">by pupils. </w:t>
            </w:r>
          </w:p>
          <w:p w:rsidR="00510437" w:rsidRDefault="00510437" w:rsidP="009536C9">
            <w:pPr>
              <w:rPr>
                <w:rFonts w:asciiTheme="minorHAnsi" w:hAnsiTheme="minorHAnsi" w:cs="Arial"/>
                <w:sz w:val="22"/>
                <w:szCs w:val="22"/>
              </w:rPr>
            </w:pPr>
          </w:p>
          <w:p w:rsidR="00510437" w:rsidRPr="00395692" w:rsidRDefault="00510437" w:rsidP="009536C9">
            <w:pPr>
              <w:rPr>
                <w:rFonts w:asciiTheme="minorHAnsi" w:hAnsiTheme="minorHAnsi" w:cs="Arial"/>
                <w:sz w:val="22"/>
                <w:szCs w:val="22"/>
              </w:rPr>
            </w:pPr>
            <w:r>
              <w:rPr>
                <w:rFonts w:asciiTheme="minorHAnsi" w:hAnsiTheme="minorHAnsi" w:cs="Arial"/>
                <w:sz w:val="22"/>
                <w:szCs w:val="22"/>
              </w:rPr>
              <w:t xml:space="preserve">See outcomes for ‘settled and safe’ in Year 7 listed above. </w:t>
            </w:r>
          </w:p>
        </w:tc>
        <w:tc>
          <w:tcPr>
            <w:tcW w:w="1417" w:type="dxa"/>
          </w:tcPr>
          <w:p w:rsidR="00AD7F25" w:rsidRDefault="00AD7F25" w:rsidP="00CC453B">
            <w:pPr>
              <w:rPr>
                <w:rFonts w:asciiTheme="minorHAnsi" w:hAnsiTheme="minorHAnsi" w:cs="Arial"/>
                <w:sz w:val="22"/>
                <w:szCs w:val="22"/>
              </w:rPr>
            </w:pPr>
            <w:r>
              <w:rPr>
                <w:rFonts w:asciiTheme="minorHAnsi" w:hAnsiTheme="minorHAnsi" w:cs="Arial"/>
                <w:sz w:val="22"/>
                <w:szCs w:val="22"/>
              </w:rPr>
              <w:t>SCr</w:t>
            </w:r>
          </w:p>
          <w:p w:rsidR="00AD7F25" w:rsidRDefault="00AD7F25" w:rsidP="00CC453B">
            <w:pPr>
              <w:rPr>
                <w:rFonts w:asciiTheme="minorHAnsi" w:hAnsiTheme="minorHAnsi" w:cs="Arial"/>
                <w:sz w:val="22"/>
                <w:szCs w:val="22"/>
              </w:rPr>
            </w:pPr>
          </w:p>
          <w:p w:rsidR="00AD7F25" w:rsidRDefault="00AD7F25" w:rsidP="00CC453B">
            <w:pPr>
              <w:rPr>
                <w:rFonts w:asciiTheme="minorHAnsi" w:hAnsiTheme="minorHAnsi" w:cs="Arial"/>
                <w:sz w:val="22"/>
                <w:szCs w:val="22"/>
              </w:rPr>
            </w:pPr>
          </w:p>
          <w:p w:rsidR="00AD7F25" w:rsidRDefault="00AD7F25" w:rsidP="00CC453B">
            <w:pPr>
              <w:rPr>
                <w:rFonts w:asciiTheme="minorHAnsi" w:hAnsiTheme="minorHAnsi" w:cs="Arial"/>
                <w:sz w:val="22"/>
                <w:szCs w:val="22"/>
              </w:rPr>
            </w:pPr>
          </w:p>
          <w:p w:rsidR="00AD7F25" w:rsidRDefault="00AD7F25" w:rsidP="00CC453B">
            <w:pPr>
              <w:rPr>
                <w:rFonts w:asciiTheme="minorHAnsi" w:hAnsiTheme="minorHAnsi" w:cs="Arial"/>
                <w:sz w:val="22"/>
                <w:szCs w:val="22"/>
              </w:rPr>
            </w:pPr>
            <w:r>
              <w:rPr>
                <w:rFonts w:asciiTheme="minorHAnsi" w:hAnsiTheme="minorHAnsi" w:cs="Arial"/>
                <w:sz w:val="22"/>
                <w:szCs w:val="22"/>
              </w:rPr>
              <w:t>DK</w:t>
            </w:r>
          </w:p>
          <w:p w:rsidR="00AD7F25" w:rsidRDefault="00AD7F25" w:rsidP="00CC453B">
            <w:pPr>
              <w:rPr>
                <w:rFonts w:asciiTheme="minorHAnsi" w:hAnsiTheme="minorHAnsi" w:cs="Arial"/>
                <w:sz w:val="22"/>
                <w:szCs w:val="22"/>
              </w:rPr>
            </w:pPr>
          </w:p>
          <w:p w:rsidR="00AD7F25" w:rsidRDefault="00AD7F25" w:rsidP="00CC453B">
            <w:pPr>
              <w:rPr>
                <w:rFonts w:asciiTheme="minorHAnsi" w:hAnsiTheme="minorHAnsi" w:cs="Arial"/>
                <w:sz w:val="22"/>
                <w:szCs w:val="22"/>
              </w:rPr>
            </w:pPr>
          </w:p>
          <w:p w:rsidR="00AD7F25" w:rsidRDefault="00AD7F25" w:rsidP="00CC453B">
            <w:pPr>
              <w:rPr>
                <w:rFonts w:asciiTheme="minorHAnsi" w:hAnsiTheme="minorHAnsi" w:cs="Arial"/>
                <w:sz w:val="22"/>
                <w:szCs w:val="22"/>
              </w:rPr>
            </w:pPr>
          </w:p>
          <w:p w:rsidR="00AD7F25" w:rsidRDefault="00AD7F25" w:rsidP="00CC453B">
            <w:pPr>
              <w:rPr>
                <w:rFonts w:asciiTheme="minorHAnsi" w:hAnsiTheme="minorHAnsi" w:cs="Arial"/>
                <w:sz w:val="22"/>
                <w:szCs w:val="22"/>
              </w:rPr>
            </w:pPr>
          </w:p>
          <w:p w:rsidR="00AD7F25" w:rsidRPr="00395692" w:rsidRDefault="00AD7F25" w:rsidP="00CC453B">
            <w:pPr>
              <w:rPr>
                <w:rFonts w:asciiTheme="minorHAnsi" w:hAnsiTheme="minorHAnsi" w:cs="Arial"/>
                <w:sz w:val="22"/>
                <w:szCs w:val="22"/>
              </w:rPr>
            </w:pPr>
            <w:r>
              <w:rPr>
                <w:rFonts w:asciiTheme="minorHAnsi" w:hAnsiTheme="minorHAnsi" w:cs="Arial"/>
                <w:sz w:val="22"/>
                <w:szCs w:val="22"/>
              </w:rPr>
              <w:t>DK</w:t>
            </w:r>
          </w:p>
        </w:tc>
        <w:tc>
          <w:tcPr>
            <w:tcW w:w="1407" w:type="dxa"/>
          </w:tcPr>
          <w:p w:rsidR="00AD7F25" w:rsidRDefault="00AD7F25" w:rsidP="00CC453B">
            <w:pPr>
              <w:rPr>
                <w:rFonts w:asciiTheme="minorHAnsi" w:hAnsiTheme="minorHAnsi" w:cs="Arial"/>
                <w:sz w:val="22"/>
                <w:szCs w:val="22"/>
              </w:rPr>
            </w:pPr>
            <w:r>
              <w:rPr>
                <w:rFonts w:asciiTheme="minorHAnsi" w:hAnsiTheme="minorHAnsi" w:cs="Arial"/>
                <w:sz w:val="22"/>
                <w:szCs w:val="22"/>
              </w:rPr>
              <w:t xml:space="preserve">Assign P-16 to different classes. </w:t>
            </w:r>
          </w:p>
          <w:p w:rsidR="00AD7F25" w:rsidRDefault="00AD7F25" w:rsidP="00CC453B">
            <w:pPr>
              <w:rPr>
                <w:rFonts w:asciiTheme="minorHAnsi" w:hAnsiTheme="minorHAnsi" w:cs="Arial"/>
                <w:sz w:val="22"/>
                <w:szCs w:val="22"/>
              </w:rPr>
            </w:pPr>
          </w:p>
          <w:p w:rsidR="00AD7F25" w:rsidRDefault="00AD7F25" w:rsidP="00CC453B">
            <w:pPr>
              <w:rPr>
                <w:rFonts w:asciiTheme="minorHAnsi" w:hAnsiTheme="minorHAnsi" w:cs="Arial"/>
                <w:sz w:val="22"/>
                <w:szCs w:val="22"/>
              </w:rPr>
            </w:pPr>
            <w:r>
              <w:rPr>
                <w:rFonts w:asciiTheme="minorHAnsi" w:hAnsiTheme="minorHAnsi" w:cs="Arial"/>
                <w:sz w:val="22"/>
                <w:szCs w:val="22"/>
              </w:rPr>
              <w:t xml:space="preserve">Secure ILM funding for Matthew O Connell. </w:t>
            </w:r>
          </w:p>
          <w:p w:rsidR="00AD7F25" w:rsidRDefault="00AD7F25" w:rsidP="00CC453B">
            <w:pPr>
              <w:rPr>
                <w:rFonts w:asciiTheme="minorHAnsi" w:hAnsiTheme="minorHAnsi" w:cs="Arial"/>
                <w:sz w:val="22"/>
                <w:szCs w:val="22"/>
              </w:rPr>
            </w:pPr>
          </w:p>
          <w:p w:rsidR="00AD7F25" w:rsidRPr="00395692" w:rsidRDefault="00AD7F25" w:rsidP="00152F1A">
            <w:pPr>
              <w:rPr>
                <w:rFonts w:asciiTheme="minorHAnsi" w:hAnsiTheme="minorHAnsi" w:cs="Arial"/>
                <w:sz w:val="22"/>
                <w:szCs w:val="22"/>
              </w:rPr>
            </w:pPr>
            <w:r>
              <w:rPr>
                <w:rFonts w:asciiTheme="minorHAnsi" w:hAnsiTheme="minorHAnsi" w:cs="Arial"/>
                <w:sz w:val="22"/>
                <w:szCs w:val="22"/>
              </w:rPr>
              <w:t>Funding from YST for BTB and HSBC projects.</w:t>
            </w:r>
          </w:p>
        </w:tc>
        <w:tc>
          <w:tcPr>
            <w:tcW w:w="1145" w:type="dxa"/>
          </w:tcPr>
          <w:p w:rsidR="009945E1" w:rsidRPr="00395692" w:rsidRDefault="009945E1" w:rsidP="009536C9">
            <w:pPr>
              <w:rPr>
                <w:rFonts w:asciiTheme="minorHAnsi" w:hAnsiTheme="minorHAnsi" w:cs="Arial"/>
                <w:sz w:val="22"/>
                <w:szCs w:val="22"/>
              </w:rPr>
            </w:pPr>
          </w:p>
        </w:tc>
      </w:tr>
      <w:tr w:rsidR="00152F1A" w:rsidRPr="00395692" w:rsidTr="009536C9">
        <w:tc>
          <w:tcPr>
            <w:tcW w:w="2705" w:type="dxa"/>
          </w:tcPr>
          <w:p w:rsidR="00152F1A" w:rsidRPr="00152F1A" w:rsidRDefault="00152F1A" w:rsidP="00DF3B03">
            <w:pPr>
              <w:rPr>
                <w:rFonts w:asciiTheme="minorHAnsi" w:hAnsiTheme="minorHAnsi" w:cs="Arial"/>
                <w:b/>
                <w:sz w:val="22"/>
                <w:szCs w:val="22"/>
              </w:rPr>
            </w:pPr>
            <w:r w:rsidRPr="00152F1A">
              <w:rPr>
                <w:rFonts w:asciiTheme="minorHAnsi" w:hAnsiTheme="minorHAnsi" w:cs="Arial"/>
                <w:b/>
                <w:sz w:val="22"/>
                <w:szCs w:val="22"/>
              </w:rPr>
              <w:t>Redesign and develop the appropriate sensory space / environment for pupils.</w:t>
            </w:r>
          </w:p>
        </w:tc>
        <w:tc>
          <w:tcPr>
            <w:tcW w:w="3118" w:type="dxa"/>
          </w:tcPr>
          <w:p w:rsidR="00152F1A" w:rsidRDefault="00152F1A"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Transform storage rooms into outbreak rooms. </w:t>
            </w:r>
          </w:p>
          <w:p w:rsidR="00152F1A" w:rsidRDefault="00152F1A"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Complete sensory garden.</w:t>
            </w:r>
          </w:p>
          <w:p w:rsidR="00152F1A" w:rsidRDefault="00152F1A"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Apply to The Lord </w:t>
            </w:r>
            <w:r w:rsidR="00474710">
              <w:rPr>
                <w:rFonts w:asciiTheme="minorHAnsi" w:hAnsiTheme="minorHAnsi" w:cs="Arial"/>
                <w:sz w:val="22"/>
                <w:szCs w:val="22"/>
              </w:rPr>
              <w:t>Tavernors</w:t>
            </w:r>
            <w:r>
              <w:rPr>
                <w:rFonts w:asciiTheme="minorHAnsi" w:hAnsiTheme="minorHAnsi" w:cs="Arial"/>
                <w:sz w:val="22"/>
                <w:szCs w:val="22"/>
              </w:rPr>
              <w:t xml:space="preserve"> for a Sensory package of equipment.</w:t>
            </w:r>
          </w:p>
          <w:p w:rsidR="00152F1A" w:rsidRPr="00152F1A" w:rsidRDefault="00152F1A"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Apply for funding through Grants4Schools to modernize the library as a learning space.  </w:t>
            </w:r>
          </w:p>
        </w:tc>
        <w:tc>
          <w:tcPr>
            <w:tcW w:w="1276" w:type="dxa"/>
          </w:tcPr>
          <w:p w:rsidR="00152F1A" w:rsidRDefault="00152F1A" w:rsidP="00CC453B">
            <w:pPr>
              <w:rPr>
                <w:rFonts w:asciiTheme="minorHAnsi" w:hAnsiTheme="minorHAnsi" w:cs="Arial"/>
                <w:sz w:val="22"/>
                <w:szCs w:val="22"/>
              </w:rPr>
            </w:pPr>
            <w:r>
              <w:rPr>
                <w:rFonts w:asciiTheme="minorHAnsi" w:hAnsiTheme="minorHAnsi" w:cs="Arial"/>
                <w:sz w:val="22"/>
                <w:szCs w:val="22"/>
              </w:rPr>
              <w:t>Sept 2017</w:t>
            </w:r>
          </w:p>
          <w:p w:rsidR="00152F1A" w:rsidRDefault="00152F1A" w:rsidP="00CC453B">
            <w:pPr>
              <w:rPr>
                <w:rFonts w:asciiTheme="minorHAnsi" w:hAnsiTheme="minorHAnsi" w:cs="Arial"/>
                <w:sz w:val="22"/>
                <w:szCs w:val="22"/>
              </w:rPr>
            </w:pPr>
          </w:p>
          <w:p w:rsidR="00152F1A" w:rsidRDefault="00152F1A" w:rsidP="00CC453B">
            <w:pPr>
              <w:rPr>
                <w:rFonts w:asciiTheme="minorHAnsi" w:hAnsiTheme="minorHAnsi" w:cs="Arial"/>
                <w:sz w:val="22"/>
                <w:szCs w:val="22"/>
              </w:rPr>
            </w:pPr>
          </w:p>
          <w:p w:rsidR="00152F1A" w:rsidRDefault="00152F1A" w:rsidP="00CC453B">
            <w:pPr>
              <w:rPr>
                <w:rFonts w:asciiTheme="minorHAnsi" w:hAnsiTheme="minorHAnsi" w:cs="Arial"/>
                <w:sz w:val="22"/>
                <w:szCs w:val="22"/>
              </w:rPr>
            </w:pPr>
            <w:r>
              <w:rPr>
                <w:rFonts w:asciiTheme="minorHAnsi" w:hAnsiTheme="minorHAnsi" w:cs="Arial"/>
                <w:sz w:val="22"/>
                <w:szCs w:val="22"/>
              </w:rPr>
              <w:t>Oct 2017</w:t>
            </w:r>
          </w:p>
          <w:p w:rsidR="00152F1A" w:rsidRDefault="00152F1A" w:rsidP="00CC453B">
            <w:pPr>
              <w:rPr>
                <w:rFonts w:asciiTheme="minorHAnsi" w:hAnsiTheme="minorHAnsi" w:cs="Arial"/>
                <w:sz w:val="22"/>
                <w:szCs w:val="22"/>
              </w:rPr>
            </w:pPr>
          </w:p>
          <w:p w:rsidR="00152F1A" w:rsidRDefault="00152F1A" w:rsidP="00CC453B">
            <w:pPr>
              <w:rPr>
                <w:rFonts w:asciiTheme="minorHAnsi" w:hAnsiTheme="minorHAnsi" w:cs="Arial"/>
                <w:sz w:val="22"/>
                <w:szCs w:val="22"/>
              </w:rPr>
            </w:pPr>
            <w:r>
              <w:rPr>
                <w:rFonts w:asciiTheme="minorHAnsi" w:hAnsiTheme="minorHAnsi" w:cs="Arial"/>
                <w:sz w:val="22"/>
                <w:szCs w:val="22"/>
              </w:rPr>
              <w:t>Dec 2017</w:t>
            </w:r>
          </w:p>
          <w:p w:rsidR="00152F1A" w:rsidRDefault="00152F1A" w:rsidP="00CC453B">
            <w:pPr>
              <w:rPr>
                <w:rFonts w:asciiTheme="minorHAnsi" w:hAnsiTheme="minorHAnsi" w:cs="Arial"/>
                <w:sz w:val="22"/>
                <w:szCs w:val="22"/>
              </w:rPr>
            </w:pPr>
          </w:p>
          <w:p w:rsidR="00152F1A" w:rsidRDefault="00152F1A" w:rsidP="00CC453B">
            <w:pPr>
              <w:rPr>
                <w:rFonts w:asciiTheme="minorHAnsi" w:hAnsiTheme="minorHAnsi" w:cs="Arial"/>
                <w:sz w:val="22"/>
                <w:szCs w:val="22"/>
              </w:rPr>
            </w:pPr>
          </w:p>
          <w:p w:rsidR="00152F1A" w:rsidRDefault="00152F1A" w:rsidP="00CC453B">
            <w:pPr>
              <w:rPr>
                <w:rFonts w:asciiTheme="minorHAnsi" w:hAnsiTheme="minorHAnsi" w:cs="Arial"/>
                <w:sz w:val="22"/>
                <w:szCs w:val="22"/>
              </w:rPr>
            </w:pPr>
          </w:p>
          <w:p w:rsidR="00152F1A" w:rsidRDefault="00152F1A" w:rsidP="00CC453B">
            <w:pPr>
              <w:rPr>
                <w:rFonts w:asciiTheme="minorHAnsi" w:hAnsiTheme="minorHAnsi" w:cs="Arial"/>
                <w:sz w:val="22"/>
                <w:szCs w:val="22"/>
              </w:rPr>
            </w:pPr>
            <w:r>
              <w:rPr>
                <w:rFonts w:asciiTheme="minorHAnsi" w:hAnsiTheme="minorHAnsi" w:cs="Arial"/>
                <w:sz w:val="22"/>
                <w:szCs w:val="22"/>
              </w:rPr>
              <w:t>April 2018</w:t>
            </w:r>
          </w:p>
        </w:tc>
        <w:tc>
          <w:tcPr>
            <w:tcW w:w="1842" w:type="dxa"/>
          </w:tcPr>
          <w:p w:rsidR="00152F1A" w:rsidRDefault="00152F1A" w:rsidP="009536C9">
            <w:pPr>
              <w:rPr>
                <w:rFonts w:asciiTheme="minorHAnsi" w:hAnsiTheme="minorHAnsi" w:cs="Arial"/>
                <w:sz w:val="22"/>
                <w:szCs w:val="22"/>
              </w:rPr>
            </w:pPr>
            <w:r>
              <w:rPr>
                <w:rFonts w:asciiTheme="minorHAnsi" w:hAnsiTheme="minorHAnsi" w:cs="Arial"/>
                <w:sz w:val="22"/>
                <w:szCs w:val="22"/>
              </w:rPr>
              <w:t>Caretaker / Business Manager</w:t>
            </w:r>
          </w:p>
          <w:p w:rsidR="00152F1A" w:rsidRDefault="00152F1A" w:rsidP="009536C9">
            <w:pPr>
              <w:rPr>
                <w:rFonts w:asciiTheme="minorHAnsi" w:hAnsiTheme="minorHAnsi" w:cs="Arial"/>
                <w:sz w:val="22"/>
                <w:szCs w:val="22"/>
              </w:rPr>
            </w:pPr>
          </w:p>
          <w:p w:rsidR="00152F1A" w:rsidRDefault="00152F1A" w:rsidP="009536C9">
            <w:pPr>
              <w:rPr>
                <w:rFonts w:asciiTheme="minorHAnsi" w:hAnsiTheme="minorHAnsi" w:cs="Arial"/>
                <w:sz w:val="22"/>
                <w:szCs w:val="22"/>
              </w:rPr>
            </w:pPr>
            <w:r>
              <w:rPr>
                <w:rFonts w:asciiTheme="minorHAnsi" w:hAnsiTheme="minorHAnsi" w:cs="Arial"/>
                <w:sz w:val="22"/>
                <w:szCs w:val="22"/>
              </w:rPr>
              <w:t>Caretaker / Business Manager</w:t>
            </w:r>
          </w:p>
          <w:p w:rsidR="00152F1A" w:rsidRDefault="00152F1A" w:rsidP="009536C9">
            <w:pPr>
              <w:rPr>
                <w:rFonts w:asciiTheme="minorHAnsi" w:hAnsiTheme="minorHAnsi" w:cs="Arial"/>
                <w:sz w:val="22"/>
                <w:szCs w:val="22"/>
              </w:rPr>
            </w:pPr>
            <w:r>
              <w:rPr>
                <w:rFonts w:asciiTheme="minorHAnsi" w:hAnsiTheme="minorHAnsi" w:cs="Arial"/>
                <w:sz w:val="22"/>
                <w:szCs w:val="22"/>
              </w:rPr>
              <w:t>Caretaker / Business Manager</w:t>
            </w:r>
          </w:p>
          <w:p w:rsidR="00152F1A" w:rsidRDefault="00152F1A" w:rsidP="009536C9">
            <w:pPr>
              <w:rPr>
                <w:rFonts w:asciiTheme="minorHAnsi" w:hAnsiTheme="minorHAnsi" w:cs="Arial"/>
                <w:sz w:val="22"/>
                <w:szCs w:val="22"/>
              </w:rPr>
            </w:pPr>
          </w:p>
          <w:p w:rsidR="00152F1A" w:rsidRDefault="00152F1A" w:rsidP="009536C9">
            <w:pPr>
              <w:rPr>
                <w:rFonts w:asciiTheme="minorHAnsi" w:hAnsiTheme="minorHAnsi" w:cs="Arial"/>
                <w:sz w:val="22"/>
                <w:szCs w:val="22"/>
              </w:rPr>
            </w:pPr>
          </w:p>
          <w:p w:rsidR="00152F1A" w:rsidRDefault="00152F1A" w:rsidP="009536C9">
            <w:pPr>
              <w:rPr>
                <w:rFonts w:asciiTheme="minorHAnsi" w:hAnsiTheme="minorHAnsi" w:cs="Arial"/>
                <w:sz w:val="22"/>
                <w:szCs w:val="22"/>
              </w:rPr>
            </w:pPr>
            <w:r>
              <w:rPr>
                <w:rFonts w:asciiTheme="minorHAnsi" w:hAnsiTheme="minorHAnsi" w:cs="Arial"/>
                <w:sz w:val="22"/>
                <w:szCs w:val="22"/>
              </w:rPr>
              <w:t>DK / TL</w:t>
            </w:r>
          </w:p>
        </w:tc>
        <w:tc>
          <w:tcPr>
            <w:tcW w:w="2694" w:type="dxa"/>
          </w:tcPr>
          <w:p w:rsidR="00152F1A" w:rsidRDefault="00152F1A" w:rsidP="009536C9">
            <w:pPr>
              <w:rPr>
                <w:rFonts w:asciiTheme="minorHAnsi" w:hAnsiTheme="minorHAnsi" w:cs="Arial"/>
                <w:sz w:val="22"/>
                <w:szCs w:val="22"/>
              </w:rPr>
            </w:pPr>
            <w:r>
              <w:rPr>
                <w:rFonts w:asciiTheme="minorHAnsi" w:hAnsiTheme="minorHAnsi" w:cs="Arial"/>
                <w:sz w:val="22"/>
                <w:szCs w:val="22"/>
              </w:rPr>
              <w:t xml:space="preserve">The school environment will continue to meet the changing sensory needs and demands of our pupils as reflected in the appropriate implementation of the EHCPs. </w:t>
            </w:r>
          </w:p>
        </w:tc>
        <w:tc>
          <w:tcPr>
            <w:tcW w:w="1417" w:type="dxa"/>
          </w:tcPr>
          <w:p w:rsidR="00152F1A" w:rsidRDefault="00152F1A" w:rsidP="00CC453B">
            <w:pPr>
              <w:rPr>
                <w:rFonts w:asciiTheme="minorHAnsi" w:hAnsiTheme="minorHAnsi" w:cs="Arial"/>
                <w:sz w:val="22"/>
                <w:szCs w:val="22"/>
              </w:rPr>
            </w:pPr>
            <w:r>
              <w:rPr>
                <w:rFonts w:asciiTheme="minorHAnsi" w:hAnsiTheme="minorHAnsi" w:cs="Arial"/>
                <w:sz w:val="22"/>
                <w:szCs w:val="22"/>
              </w:rPr>
              <w:t>LE / AW / Head / DK</w:t>
            </w:r>
          </w:p>
        </w:tc>
        <w:tc>
          <w:tcPr>
            <w:tcW w:w="1407" w:type="dxa"/>
          </w:tcPr>
          <w:p w:rsidR="00152F1A" w:rsidRDefault="00152F1A" w:rsidP="00CC453B">
            <w:pPr>
              <w:rPr>
                <w:rFonts w:asciiTheme="minorHAnsi" w:hAnsiTheme="minorHAnsi" w:cs="Arial"/>
                <w:sz w:val="22"/>
                <w:szCs w:val="22"/>
              </w:rPr>
            </w:pPr>
            <w:r>
              <w:rPr>
                <w:rFonts w:asciiTheme="minorHAnsi" w:hAnsiTheme="minorHAnsi" w:cs="Arial"/>
                <w:sz w:val="22"/>
                <w:szCs w:val="22"/>
              </w:rPr>
              <w:t>KW to continue to request funding from the LEA.</w:t>
            </w:r>
          </w:p>
          <w:p w:rsidR="00152F1A" w:rsidRDefault="00152F1A" w:rsidP="00CC453B">
            <w:pPr>
              <w:rPr>
                <w:rFonts w:asciiTheme="minorHAnsi" w:hAnsiTheme="minorHAnsi" w:cs="Arial"/>
                <w:sz w:val="22"/>
                <w:szCs w:val="22"/>
              </w:rPr>
            </w:pPr>
          </w:p>
          <w:p w:rsidR="00152F1A" w:rsidRDefault="00152F1A" w:rsidP="00CC453B">
            <w:pPr>
              <w:rPr>
                <w:rFonts w:asciiTheme="minorHAnsi" w:hAnsiTheme="minorHAnsi" w:cs="Arial"/>
                <w:sz w:val="22"/>
                <w:szCs w:val="22"/>
              </w:rPr>
            </w:pPr>
            <w:r>
              <w:rPr>
                <w:rFonts w:asciiTheme="minorHAnsi" w:hAnsiTheme="minorHAnsi" w:cs="Arial"/>
                <w:sz w:val="22"/>
                <w:szCs w:val="22"/>
              </w:rPr>
              <w:t xml:space="preserve">DK to apply for grants and have dedicated time to do this. </w:t>
            </w:r>
          </w:p>
        </w:tc>
        <w:tc>
          <w:tcPr>
            <w:tcW w:w="1145" w:type="dxa"/>
          </w:tcPr>
          <w:p w:rsidR="00152F1A" w:rsidRPr="00395692" w:rsidRDefault="00152F1A" w:rsidP="009536C9">
            <w:pPr>
              <w:rPr>
                <w:rFonts w:asciiTheme="minorHAnsi" w:hAnsiTheme="minorHAnsi" w:cs="Arial"/>
                <w:sz w:val="22"/>
                <w:szCs w:val="22"/>
              </w:rPr>
            </w:pPr>
          </w:p>
        </w:tc>
      </w:tr>
      <w:tr w:rsidR="00152F1A" w:rsidRPr="00395692" w:rsidTr="009536C9">
        <w:tc>
          <w:tcPr>
            <w:tcW w:w="2705" w:type="dxa"/>
          </w:tcPr>
          <w:p w:rsidR="00152F1A" w:rsidRPr="00152F1A" w:rsidRDefault="00152F1A" w:rsidP="00DF3B03">
            <w:pPr>
              <w:rPr>
                <w:rFonts w:asciiTheme="minorHAnsi" w:hAnsiTheme="minorHAnsi" w:cs="Arial"/>
                <w:b/>
                <w:sz w:val="22"/>
                <w:szCs w:val="22"/>
              </w:rPr>
            </w:pPr>
            <w:r w:rsidRPr="00152F1A">
              <w:rPr>
                <w:rFonts w:asciiTheme="minorHAnsi" w:hAnsiTheme="minorHAnsi" w:cs="Arial"/>
                <w:b/>
                <w:sz w:val="22"/>
                <w:szCs w:val="22"/>
              </w:rPr>
              <w:t>Engage parents / carers into the Cla</w:t>
            </w:r>
            <w:r>
              <w:rPr>
                <w:rFonts w:asciiTheme="minorHAnsi" w:hAnsiTheme="minorHAnsi" w:cs="Arial"/>
                <w:b/>
                <w:sz w:val="22"/>
                <w:szCs w:val="22"/>
              </w:rPr>
              <w:t>re Mount family</w:t>
            </w:r>
            <w:r w:rsidRPr="00152F1A">
              <w:rPr>
                <w:rFonts w:asciiTheme="minorHAnsi" w:hAnsiTheme="minorHAnsi" w:cs="Arial"/>
                <w:b/>
                <w:sz w:val="22"/>
                <w:szCs w:val="22"/>
              </w:rPr>
              <w:t xml:space="preserve">. </w:t>
            </w:r>
          </w:p>
        </w:tc>
        <w:tc>
          <w:tcPr>
            <w:tcW w:w="3118" w:type="dxa"/>
          </w:tcPr>
          <w:p w:rsidR="00152F1A" w:rsidRDefault="00152F1A" w:rsidP="00B91561">
            <w:pPr>
              <w:pStyle w:val="ListParagraph"/>
              <w:numPr>
                <w:ilvl w:val="0"/>
                <w:numId w:val="9"/>
              </w:numPr>
              <w:rPr>
                <w:rFonts w:asciiTheme="minorHAnsi" w:hAnsiTheme="minorHAnsi" w:cs="Arial"/>
                <w:sz w:val="22"/>
                <w:szCs w:val="22"/>
              </w:rPr>
            </w:pPr>
            <w:r>
              <w:rPr>
                <w:rFonts w:asciiTheme="minorHAnsi" w:hAnsiTheme="minorHAnsi" w:cs="Arial"/>
                <w:sz w:val="22"/>
                <w:szCs w:val="22"/>
              </w:rPr>
              <w:t>Run a Family Welcome for new Year 7 families.</w:t>
            </w:r>
          </w:p>
          <w:p w:rsidR="00AD0CA4" w:rsidRDefault="00AD0CA4" w:rsidP="00B91561">
            <w:pPr>
              <w:pStyle w:val="ListParagraph"/>
              <w:numPr>
                <w:ilvl w:val="0"/>
                <w:numId w:val="9"/>
              </w:numPr>
              <w:rPr>
                <w:rFonts w:asciiTheme="minorHAnsi" w:hAnsiTheme="minorHAnsi" w:cs="Arial"/>
                <w:sz w:val="22"/>
                <w:szCs w:val="22"/>
              </w:rPr>
            </w:pPr>
            <w:r>
              <w:rPr>
                <w:rFonts w:asciiTheme="minorHAnsi" w:hAnsiTheme="minorHAnsi" w:cs="Arial"/>
                <w:sz w:val="22"/>
                <w:szCs w:val="22"/>
              </w:rPr>
              <w:t>Organise ASC training for parents / carers</w:t>
            </w:r>
          </w:p>
          <w:p w:rsidR="00152F1A" w:rsidRDefault="00152F1A" w:rsidP="00B91561">
            <w:pPr>
              <w:pStyle w:val="ListParagraph"/>
              <w:numPr>
                <w:ilvl w:val="0"/>
                <w:numId w:val="9"/>
              </w:numPr>
              <w:rPr>
                <w:rFonts w:asciiTheme="minorHAnsi" w:hAnsiTheme="minorHAnsi" w:cs="Arial"/>
                <w:sz w:val="22"/>
                <w:szCs w:val="22"/>
              </w:rPr>
            </w:pPr>
            <w:r>
              <w:rPr>
                <w:rFonts w:asciiTheme="minorHAnsi" w:hAnsiTheme="minorHAnsi" w:cs="Arial"/>
                <w:sz w:val="22"/>
                <w:szCs w:val="22"/>
              </w:rPr>
              <w:t>Offer a Youth Connect 5 ‘Resilience’ training programme to new families.</w:t>
            </w:r>
          </w:p>
          <w:p w:rsidR="00152F1A" w:rsidRPr="00152F1A" w:rsidRDefault="00152F1A" w:rsidP="00B91561">
            <w:pPr>
              <w:pStyle w:val="ListParagraph"/>
              <w:numPr>
                <w:ilvl w:val="0"/>
                <w:numId w:val="9"/>
              </w:numPr>
              <w:rPr>
                <w:rFonts w:asciiTheme="minorHAnsi" w:hAnsiTheme="minorHAnsi" w:cs="Arial"/>
                <w:sz w:val="22"/>
                <w:szCs w:val="22"/>
              </w:rPr>
            </w:pPr>
            <w:r>
              <w:rPr>
                <w:rFonts w:asciiTheme="minorHAnsi" w:hAnsiTheme="minorHAnsi" w:cs="Arial"/>
                <w:sz w:val="22"/>
                <w:szCs w:val="22"/>
              </w:rPr>
              <w:t xml:space="preserve">Invite parents to engage in established working groups / events (e.g. Family Sports Nights, Friends of Clare Mount. </w:t>
            </w:r>
          </w:p>
        </w:tc>
        <w:tc>
          <w:tcPr>
            <w:tcW w:w="1276" w:type="dxa"/>
          </w:tcPr>
          <w:p w:rsidR="00152F1A" w:rsidRDefault="00AD0CA4" w:rsidP="00CC453B">
            <w:pPr>
              <w:rPr>
                <w:rFonts w:asciiTheme="minorHAnsi" w:hAnsiTheme="minorHAnsi" w:cs="Arial"/>
                <w:sz w:val="22"/>
                <w:szCs w:val="22"/>
              </w:rPr>
            </w:pPr>
            <w:r>
              <w:rPr>
                <w:rFonts w:asciiTheme="minorHAnsi" w:hAnsiTheme="minorHAnsi" w:cs="Arial"/>
                <w:sz w:val="22"/>
                <w:szCs w:val="22"/>
              </w:rPr>
              <w:t xml:space="preserve">Oct 2017 </w:t>
            </w:r>
          </w:p>
          <w:p w:rsidR="00AD0CA4" w:rsidRDefault="00AD0CA4" w:rsidP="00CC453B">
            <w:pPr>
              <w:rPr>
                <w:rFonts w:asciiTheme="minorHAnsi" w:hAnsiTheme="minorHAnsi" w:cs="Arial"/>
                <w:sz w:val="22"/>
                <w:szCs w:val="22"/>
              </w:rPr>
            </w:pPr>
          </w:p>
          <w:p w:rsidR="00AD0CA4" w:rsidRDefault="00AD0CA4" w:rsidP="00CC453B">
            <w:pPr>
              <w:rPr>
                <w:rFonts w:asciiTheme="minorHAnsi" w:hAnsiTheme="minorHAnsi" w:cs="Arial"/>
                <w:sz w:val="22"/>
                <w:szCs w:val="22"/>
              </w:rPr>
            </w:pPr>
            <w:r>
              <w:rPr>
                <w:rFonts w:asciiTheme="minorHAnsi" w:hAnsiTheme="minorHAnsi" w:cs="Arial"/>
                <w:sz w:val="22"/>
                <w:szCs w:val="22"/>
              </w:rPr>
              <w:t>Dec 2017</w:t>
            </w:r>
          </w:p>
          <w:p w:rsidR="00AD0CA4" w:rsidRDefault="00AD0CA4" w:rsidP="00CC453B">
            <w:pPr>
              <w:rPr>
                <w:rFonts w:asciiTheme="minorHAnsi" w:hAnsiTheme="minorHAnsi" w:cs="Arial"/>
                <w:sz w:val="22"/>
                <w:szCs w:val="22"/>
              </w:rPr>
            </w:pPr>
          </w:p>
          <w:p w:rsidR="00AD0CA4" w:rsidRDefault="00AD0CA4" w:rsidP="00CC453B">
            <w:pPr>
              <w:rPr>
                <w:rFonts w:asciiTheme="minorHAnsi" w:hAnsiTheme="minorHAnsi" w:cs="Arial"/>
                <w:sz w:val="22"/>
                <w:szCs w:val="22"/>
              </w:rPr>
            </w:pPr>
            <w:r>
              <w:rPr>
                <w:rFonts w:asciiTheme="minorHAnsi" w:hAnsiTheme="minorHAnsi" w:cs="Arial"/>
                <w:sz w:val="22"/>
                <w:szCs w:val="22"/>
              </w:rPr>
              <w:t xml:space="preserve">Jan 2018 </w:t>
            </w:r>
          </w:p>
          <w:p w:rsidR="00AD0CA4" w:rsidRDefault="00AD0CA4" w:rsidP="00CC453B">
            <w:pPr>
              <w:rPr>
                <w:rFonts w:asciiTheme="minorHAnsi" w:hAnsiTheme="minorHAnsi" w:cs="Arial"/>
                <w:sz w:val="22"/>
                <w:szCs w:val="22"/>
              </w:rPr>
            </w:pPr>
          </w:p>
          <w:p w:rsidR="00AD0CA4" w:rsidRDefault="00AD0CA4" w:rsidP="00CC453B">
            <w:pPr>
              <w:rPr>
                <w:rFonts w:asciiTheme="minorHAnsi" w:hAnsiTheme="minorHAnsi" w:cs="Arial"/>
                <w:sz w:val="22"/>
                <w:szCs w:val="22"/>
              </w:rPr>
            </w:pPr>
          </w:p>
          <w:p w:rsidR="00AD0CA4" w:rsidRDefault="00AD0CA4" w:rsidP="00CC453B">
            <w:pPr>
              <w:rPr>
                <w:rFonts w:asciiTheme="minorHAnsi" w:hAnsiTheme="minorHAnsi" w:cs="Arial"/>
                <w:sz w:val="22"/>
                <w:szCs w:val="22"/>
              </w:rPr>
            </w:pPr>
          </w:p>
          <w:p w:rsidR="00AD0CA4" w:rsidRDefault="00AD0CA4" w:rsidP="00CC453B">
            <w:pPr>
              <w:rPr>
                <w:rFonts w:asciiTheme="minorHAnsi" w:hAnsiTheme="minorHAnsi" w:cs="Arial"/>
                <w:sz w:val="22"/>
                <w:szCs w:val="22"/>
              </w:rPr>
            </w:pPr>
            <w:r>
              <w:rPr>
                <w:rFonts w:asciiTheme="minorHAnsi" w:hAnsiTheme="minorHAnsi" w:cs="Arial"/>
                <w:sz w:val="22"/>
                <w:szCs w:val="22"/>
              </w:rPr>
              <w:t>June 2018</w:t>
            </w:r>
          </w:p>
          <w:p w:rsidR="00AD0CA4" w:rsidRDefault="00AD0CA4" w:rsidP="00CC453B">
            <w:pPr>
              <w:rPr>
                <w:rFonts w:asciiTheme="minorHAnsi" w:hAnsiTheme="minorHAnsi" w:cs="Arial"/>
                <w:sz w:val="22"/>
                <w:szCs w:val="22"/>
              </w:rPr>
            </w:pPr>
          </w:p>
        </w:tc>
        <w:tc>
          <w:tcPr>
            <w:tcW w:w="1842" w:type="dxa"/>
          </w:tcPr>
          <w:p w:rsidR="00152F1A" w:rsidRDefault="00AD0CA4" w:rsidP="009536C9">
            <w:pPr>
              <w:rPr>
                <w:rFonts w:asciiTheme="minorHAnsi" w:hAnsiTheme="minorHAnsi" w:cs="Arial"/>
                <w:sz w:val="22"/>
                <w:szCs w:val="22"/>
              </w:rPr>
            </w:pPr>
            <w:r>
              <w:rPr>
                <w:rFonts w:asciiTheme="minorHAnsi" w:hAnsiTheme="minorHAnsi" w:cs="Arial"/>
                <w:sz w:val="22"/>
                <w:szCs w:val="22"/>
              </w:rPr>
              <w:t>Learning Mentors</w:t>
            </w:r>
          </w:p>
          <w:p w:rsidR="00AD0CA4" w:rsidRDefault="00AD0CA4" w:rsidP="009536C9">
            <w:pPr>
              <w:rPr>
                <w:rFonts w:asciiTheme="minorHAnsi" w:hAnsiTheme="minorHAnsi" w:cs="Arial"/>
                <w:sz w:val="22"/>
                <w:szCs w:val="22"/>
              </w:rPr>
            </w:pPr>
          </w:p>
          <w:p w:rsidR="00AD0CA4" w:rsidRDefault="00AD0CA4" w:rsidP="009536C9">
            <w:pPr>
              <w:rPr>
                <w:rFonts w:asciiTheme="minorHAnsi" w:hAnsiTheme="minorHAnsi" w:cs="Arial"/>
                <w:sz w:val="22"/>
                <w:szCs w:val="22"/>
              </w:rPr>
            </w:pPr>
            <w:r>
              <w:rPr>
                <w:rFonts w:asciiTheme="minorHAnsi" w:hAnsiTheme="minorHAnsi" w:cs="Arial"/>
                <w:sz w:val="22"/>
                <w:szCs w:val="22"/>
              </w:rPr>
              <w:t>TR / SCr</w:t>
            </w:r>
          </w:p>
          <w:p w:rsidR="00AD0CA4" w:rsidRDefault="00AD0CA4" w:rsidP="009536C9">
            <w:pPr>
              <w:rPr>
                <w:rFonts w:asciiTheme="minorHAnsi" w:hAnsiTheme="minorHAnsi" w:cs="Arial"/>
                <w:sz w:val="22"/>
                <w:szCs w:val="22"/>
              </w:rPr>
            </w:pPr>
          </w:p>
          <w:p w:rsidR="00AD0CA4" w:rsidRDefault="00AD0CA4" w:rsidP="009536C9">
            <w:pPr>
              <w:rPr>
                <w:rFonts w:asciiTheme="minorHAnsi" w:hAnsiTheme="minorHAnsi" w:cs="Arial"/>
                <w:sz w:val="22"/>
                <w:szCs w:val="22"/>
              </w:rPr>
            </w:pPr>
            <w:r>
              <w:rPr>
                <w:rFonts w:asciiTheme="minorHAnsi" w:hAnsiTheme="minorHAnsi" w:cs="Arial"/>
                <w:sz w:val="22"/>
                <w:szCs w:val="22"/>
              </w:rPr>
              <w:t>Learning Mentors</w:t>
            </w:r>
          </w:p>
          <w:p w:rsidR="00AD0CA4" w:rsidRDefault="00AD0CA4" w:rsidP="009536C9">
            <w:pPr>
              <w:rPr>
                <w:rFonts w:asciiTheme="minorHAnsi" w:hAnsiTheme="minorHAnsi" w:cs="Arial"/>
                <w:sz w:val="22"/>
                <w:szCs w:val="22"/>
              </w:rPr>
            </w:pPr>
          </w:p>
          <w:p w:rsidR="00AD0CA4" w:rsidRDefault="00AD0CA4" w:rsidP="009536C9">
            <w:pPr>
              <w:rPr>
                <w:rFonts w:asciiTheme="minorHAnsi" w:hAnsiTheme="minorHAnsi" w:cs="Arial"/>
                <w:sz w:val="22"/>
                <w:szCs w:val="22"/>
              </w:rPr>
            </w:pPr>
          </w:p>
          <w:p w:rsidR="00AD0CA4" w:rsidRDefault="00AD0CA4" w:rsidP="009536C9">
            <w:pPr>
              <w:rPr>
                <w:rFonts w:asciiTheme="minorHAnsi" w:hAnsiTheme="minorHAnsi" w:cs="Arial"/>
                <w:sz w:val="22"/>
                <w:szCs w:val="22"/>
              </w:rPr>
            </w:pPr>
          </w:p>
          <w:p w:rsidR="00AD0CA4" w:rsidRDefault="00AD0CA4" w:rsidP="009536C9">
            <w:pPr>
              <w:rPr>
                <w:rFonts w:asciiTheme="minorHAnsi" w:hAnsiTheme="minorHAnsi" w:cs="Arial"/>
                <w:sz w:val="22"/>
                <w:szCs w:val="22"/>
              </w:rPr>
            </w:pPr>
            <w:r>
              <w:rPr>
                <w:rFonts w:asciiTheme="minorHAnsi" w:hAnsiTheme="minorHAnsi" w:cs="Arial"/>
                <w:sz w:val="22"/>
                <w:szCs w:val="22"/>
              </w:rPr>
              <w:t>DK / Friends of CM</w:t>
            </w:r>
          </w:p>
        </w:tc>
        <w:tc>
          <w:tcPr>
            <w:tcW w:w="2694" w:type="dxa"/>
          </w:tcPr>
          <w:p w:rsidR="00152F1A" w:rsidRDefault="00AD0CA4" w:rsidP="009536C9">
            <w:pPr>
              <w:rPr>
                <w:rFonts w:asciiTheme="minorHAnsi" w:hAnsiTheme="minorHAnsi" w:cs="Arial"/>
                <w:sz w:val="22"/>
                <w:szCs w:val="22"/>
              </w:rPr>
            </w:pPr>
            <w:r>
              <w:rPr>
                <w:rFonts w:asciiTheme="minorHAnsi" w:hAnsiTheme="minorHAnsi" w:cs="Arial"/>
                <w:sz w:val="22"/>
                <w:szCs w:val="22"/>
              </w:rPr>
              <w:t>At least 20 family members attending Family Welcome.</w:t>
            </w:r>
          </w:p>
          <w:p w:rsidR="00AD0CA4" w:rsidRDefault="00AD0CA4" w:rsidP="009536C9">
            <w:pPr>
              <w:rPr>
                <w:rFonts w:asciiTheme="minorHAnsi" w:hAnsiTheme="minorHAnsi" w:cs="Arial"/>
                <w:sz w:val="22"/>
                <w:szCs w:val="22"/>
              </w:rPr>
            </w:pPr>
          </w:p>
          <w:p w:rsidR="00AD0CA4" w:rsidRDefault="00AD0CA4" w:rsidP="009536C9">
            <w:pPr>
              <w:rPr>
                <w:rFonts w:asciiTheme="minorHAnsi" w:hAnsiTheme="minorHAnsi" w:cs="Arial"/>
                <w:sz w:val="22"/>
                <w:szCs w:val="22"/>
              </w:rPr>
            </w:pPr>
            <w:r>
              <w:rPr>
                <w:rFonts w:asciiTheme="minorHAnsi" w:hAnsiTheme="minorHAnsi" w:cs="Arial"/>
                <w:sz w:val="22"/>
                <w:szCs w:val="22"/>
              </w:rPr>
              <w:t>At least 10 families engaging in ASC training and Youth Connect 5 programme.</w:t>
            </w:r>
          </w:p>
          <w:p w:rsidR="00AD0CA4" w:rsidRDefault="00AD0CA4" w:rsidP="009536C9">
            <w:pPr>
              <w:rPr>
                <w:rFonts w:asciiTheme="minorHAnsi" w:hAnsiTheme="minorHAnsi" w:cs="Arial"/>
                <w:sz w:val="22"/>
                <w:szCs w:val="22"/>
              </w:rPr>
            </w:pPr>
          </w:p>
          <w:p w:rsidR="00AD0CA4" w:rsidRDefault="00AD0CA4" w:rsidP="009536C9">
            <w:pPr>
              <w:rPr>
                <w:rFonts w:asciiTheme="minorHAnsi" w:hAnsiTheme="minorHAnsi" w:cs="Arial"/>
                <w:sz w:val="22"/>
                <w:szCs w:val="22"/>
              </w:rPr>
            </w:pPr>
            <w:r>
              <w:rPr>
                <w:rFonts w:asciiTheme="minorHAnsi" w:hAnsiTheme="minorHAnsi" w:cs="Arial"/>
                <w:sz w:val="22"/>
                <w:szCs w:val="22"/>
              </w:rPr>
              <w:t>At least 10 families involved in family sport night and activities of friends of Clare Mount.</w:t>
            </w:r>
          </w:p>
          <w:p w:rsidR="00AD0CA4" w:rsidRDefault="00AD0CA4" w:rsidP="009536C9">
            <w:pPr>
              <w:rPr>
                <w:rFonts w:asciiTheme="minorHAnsi" w:hAnsiTheme="minorHAnsi" w:cs="Arial"/>
                <w:sz w:val="22"/>
                <w:szCs w:val="22"/>
              </w:rPr>
            </w:pPr>
          </w:p>
          <w:p w:rsidR="00AD0CA4" w:rsidRDefault="00AD0CA4" w:rsidP="009536C9">
            <w:pPr>
              <w:rPr>
                <w:rFonts w:asciiTheme="minorHAnsi" w:hAnsiTheme="minorHAnsi" w:cs="Arial"/>
                <w:sz w:val="22"/>
                <w:szCs w:val="22"/>
              </w:rPr>
            </w:pPr>
            <w:r>
              <w:rPr>
                <w:rFonts w:asciiTheme="minorHAnsi" w:hAnsiTheme="minorHAnsi" w:cs="Arial"/>
                <w:sz w:val="22"/>
                <w:szCs w:val="22"/>
              </w:rPr>
              <w:t xml:space="preserve">Positive feedback in annual reviews / questionnaires / evaluations. </w:t>
            </w:r>
          </w:p>
        </w:tc>
        <w:tc>
          <w:tcPr>
            <w:tcW w:w="1417" w:type="dxa"/>
          </w:tcPr>
          <w:p w:rsidR="00152F1A" w:rsidRDefault="00AD0CA4" w:rsidP="00CC453B">
            <w:pPr>
              <w:rPr>
                <w:rFonts w:asciiTheme="minorHAnsi" w:hAnsiTheme="minorHAnsi" w:cs="Arial"/>
                <w:sz w:val="22"/>
                <w:szCs w:val="22"/>
              </w:rPr>
            </w:pPr>
            <w:r>
              <w:rPr>
                <w:rFonts w:asciiTheme="minorHAnsi" w:hAnsiTheme="minorHAnsi" w:cs="Arial"/>
                <w:sz w:val="22"/>
                <w:szCs w:val="22"/>
              </w:rPr>
              <w:t>SCr / Learning Mentors</w:t>
            </w:r>
          </w:p>
        </w:tc>
        <w:tc>
          <w:tcPr>
            <w:tcW w:w="1407" w:type="dxa"/>
          </w:tcPr>
          <w:p w:rsidR="00152F1A" w:rsidRDefault="00AD0CA4" w:rsidP="00CC453B">
            <w:pPr>
              <w:rPr>
                <w:rFonts w:asciiTheme="minorHAnsi" w:hAnsiTheme="minorHAnsi" w:cs="Arial"/>
                <w:sz w:val="22"/>
                <w:szCs w:val="22"/>
              </w:rPr>
            </w:pPr>
            <w:r>
              <w:rPr>
                <w:rFonts w:asciiTheme="minorHAnsi" w:hAnsiTheme="minorHAnsi" w:cs="Arial"/>
                <w:sz w:val="22"/>
                <w:szCs w:val="22"/>
              </w:rPr>
              <w:t xml:space="preserve">Dedicated time for SCr / TR and Learning Mentors to run events.  </w:t>
            </w:r>
          </w:p>
        </w:tc>
        <w:tc>
          <w:tcPr>
            <w:tcW w:w="1145" w:type="dxa"/>
          </w:tcPr>
          <w:p w:rsidR="00152F1A" w:rsidRPr="00395692" w:rsidRDefault="00152F1A" w:rsidP="009536C9">
            <w:pPr>
              <w:rPr>
                <w:rFonts w:asciiTheme="minorHAnsi" w:hAnsiTheme="minorHAnsi" w:cs="Arial"/>
                <w:sz w:val="22"/>
                <w:szCs w:val="22"/>
              </w:rPr>
            </w:pPr>
          </w:p>
        </w:tc>
      </w:tr>
    </w:tbl>
    <w:p w:rsidR="00831ADE" w:rsidRPr="00831ADE" w:rsidRDefault="00831ADE" w:rsidP="00831ADE">
      <w:pPr>
        <w:pStyle w:val="NormalWeb"/>
        <w:ind w:left="720"/>
        <w:rPr>
          <w:rFonts w:asciiTheme="minorHAnsi" w:hAnsiTheme="minorHAnsi"/>
          <w:sz w:val="22"/>
          <w:szCs w:val="22"/>
        </w:rPr>
      </w:pPr>
    </w:p>
    <w:p w:rsidR="00D61629" w:rsidRDefault="00D61629" w:rsidP="00B91561">
      <w:pPr>
        <w:pStyle w:val="NormalWeb"/>
        <w:numPr>
          <w:ilvl w:val="0"/>
          <w:numId w:val="3"/>
        </w:numPr>
        <w:rPr>
          <w:rFonts w:asciiTheme="minorHAnsi" w:hAnsiTheme="minorHAnsi"/>
          <w:sz w:val="22"/>
          <w:szCs w:val="22"/>
        </w:rPr>
      </w:pPr>
      <w:r w:rsidRPr="00395692">
        <w:rPr>
          <w:rFonts w:asciiTheme="minorHAnsi" w:hAnsiTheme="minorHAnsi"/>
          <w:noProof/>
          <w:sz w:val="22"/>
          <w:szCs w:val="22"/>
        </w:rPr>
        <w:lastRenderedPageBreak/>
        <mc:AlternateContent>
          <mc:Choice Requires="wps">
            <w:drawing>
              <wp:anchor distT="0" distB="0" distL="114300" distR="114300" simplePos="0" relativeHeight="251680768" behindDoc="0" locked="0" layoutInCell="1" allowOverlap="1" wp14:anchorId="7BBCC830" wp14:editId="1458DFC9">
                <wp:simplePos x="0" y="0"/>
                <wp:positionH relativeFrom="column">
                  <wp:posOffset>-81915</wp:posOffset>
                </wp:positionH>
                <wp:positionV relativeFrom="paragraph">
                  <wp:posOffset>616585</wp:posOffset>
                </wp:positionV>
                <wp:extent cx="9484995" cy="354330"/>
                <wp:effectExtent l="0" t="0" r="20955" b="26670"/>
                <wp:wrapNone/>
                <wp:docPr id="1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4995" cy="354330"/>
                        </a:xfrm>
                        <a:prstGeom prst="rect">
                          <a:avLst/>
                        </a:prstGeom>
                        <a:solidFill>
                          <a:srgbClr val="FFFFFF"/>
                        </a:solidFill>
                        <a:ln w="9525">
                          <a:solidFill>
                            <a:srgbClr val="000000"/>
                          </a:solidFill>
                          <a:miter lim="800000"/>
                          <a:headEnd/>
                          <a:tailEnd/>
                        </a:ln>
                      </wps:spPr>
                      <wps:txbx>
                        <w:txbxContent>
                          <w:p w:rsidR="006F418E" w:rsidRPr="009E2662" w:rsidRDefault="006F418E" w:rsidP="00D61629">
                            <w:pPr>
                              <w:shd w:val="clear" w:color="auto" w:fill="BFBFBF" w:themeFill="background1" w:themeFillShade="BF"/>
                              <w:rPr>
                                <w:rFonts w:asciiTheme="minorHAnsi" w:hAnsiTheme="minorHAnsi" w:cs="Arial"/>
                                <w:b/>
                                <w:sz w:val="22"/>
                                <w:szCs w:val="22"/>
                              </w:rPr>
                            </w:pPr>
                            <w:r w:rsidRPr="009E2662">
                              <w:rPr>
                                <w:rFonts w:asciiTheme="minorHAnsi" w:hAnsiTheme="minorHAnsi" w:cs="Arial"/>
                                <w:b/>
                                <w:sz w:val="22"/>
                                <w:szCs w:val="22"/>
                              </w:rPr>
                              <w:t>Outcomes for learners</w:t>
                            </w:r>
                            <w:r>
                              <w:rPr>
                                <w:rFonts w:asciiTheme="minorHAnsi" w:hAnsiTheme="minorHAnsi" w:cs="Arial"/>
                                <w:b/>
                                <w:sz w:val="22"/>
                                <w:szCs w:val="22"/>
                              </w:rPr>
                              <w:t xml:space="preserve">: More P-16 pupils will have the confidence and skills to take the ‘next step’ into College or employment by July 2018.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BCC830" id="_x0000_s1029" type="#_x0000_t202" style="position:absolute;left:0;text-align:left;margin-left:-6.45pt;margin-top:48.55pt;width:746.85pt;height:27.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">
                <v:textbox>
                  <w:txbxContent>
                    <w:p w:rsidR="006F418E" w:rsidRPr="009E2662" w:rsidRDefault="006F418E" w:rsidP="00D61629">
                      <w:pPr>
                        <w:shd w:val="clear" w:color="auto" w:fill="BFBFBF" w:themeFill="background1" w:themeFillShade="BF"/>
                        <w:rPr>
                          <w:rFonts w:asciiTheme="minorHAnsi" w:hAnsiTheme="minorHAnsi" w:cs="Arial"/>
                          <w:b/>
                          <w:sz w:val="22"/>
                          <w:szCs w:val="22"/>
                        </w:rPr>
                      </w:pPr>
                      <w:r w:rsidRPr="009E2662">
                        <w:rPr>
                          <w:rFonts w:asciiTheme="minorHAnsi" w:hAnsiTheme="minorHAnsi" w:cs="Arial"/>
                          <w:b/>
                          <w:sz w:val="22"/>
                          <w:szCs w:val="22"/>
                        </w:rPr>
                        <w:t>Outcomes for learners</w:t>
                      </w:r>
                      <w:r>
                        <w:rPr>
                          <w:rFonts w:asciiTheme="minorHAnsi" w:hAnsiTheme="minorHAnsi" w:cs="Arial"/>
                          <w:b/>
                          <w:sz w:val="22"/>
                          <w:szCs w:val="22"/>
                        </w:rPr>
                        <w:t xml:space="preserve">: More P-16 pupils will have the confidence and skills to take the ‘next step’ into College or employment by July 2018.  </w:t>
                      </w:r>
                    </w:p>
                  </w:txbxContent>
                </v:textbox>
              </v:shape>
            </w:pict>
          </mc:Fallback>
        </mc:AlternateContent>
      </w:r>
      <w:r w:rsidRPr="00B01541">
        <w:rPr>
          <w:rFonts w:asciiTheme="minorHAnsi" w:hAnsiTheme="minorHAnsi"/>
          <w:b/>
          <w:sz w:val="22"/>
          <w:szCs w:val="22"/>
        </w:rPr>
        <w:t>FP2</w:t>
      </w:r>
      <w:r w:rsidRPr="00C72E59">
        <w:rPr>
          <w:rFonts w:asciiTheme="minorHAnsi" w:hAnsiTheme="minorHAnsi"/>
          <w:sz w:val="22"/>
          <w:szCs w:val="22"/>
        </w:rPr>
        <w:t xml:space="preserve"> – To facilitate the move of the </w:t>
      </w:r>
      <w:r w:rsidRPr="00B01541">
        <w:rPr>
          <w:rFonts w:asciiTheme="minorHAnsi" w:hAnsiTheme="minorHAnsi"/>
          <w:b/>
          <w:sz w:val="22"/>
          <w:szCs w:val="22"/>
        </w:rPr>
        <w:t>6</w:t>
      </w:r>
      <w:r w:rsidRPr="00B01541">
        <w:rPr>
          <w:rFonts w:asciiTheme="minorHAnsi" w:hAnsiTheme="minorHAnsi"/>
          <w:b/>
          <w:sz w:val="22"/>
          <w:szCs w:val="22"/>
          <w:vertAlign w:val="superscript"/>
        </w:rPr>
        <w:t>th</w:t>
      </w:r>
      <w:r w:rsidRPr="00B01541">
        <w:rPr>
          <w:rFonts w:asciiTheme="minorHAnsi" w:hAnsiTheme="minorHAnsi"/>
          <w:b/>
          <w:sz w:val="22"/>
          <w:szCs w:val="22"/>
        </w:rPr>
        <w:t xml:space="preserve"> form</w:t>
      </w:r>
      <w:r w:rsidRPr="00C72E59">
        <w:rPr>
          <w:rFonts w:asciiTheme="minorHAnsi" w:hAnsiTheme="minorHAnsi"/>
          <w:sz w:val="22"/>
          <w:szCs w:val="22"/>
        </w:rPr>
        <w:t xml:space="preserve"> into a new building, using this as a stepping stone to easing the transition into either College or pathways beyond Clare Mount.</w:t>
      </w:r>
    </w:p>
    <w:p w:rsidR="00D61629" w:rsidRDefault="00D61629" w:rsidP="00D61629">
      <w:pPr>
        <w:pStyle w:val="NormalWeb"/>
        <w:rPr>
          <w:rFonts w:asciiTheme="minorHAnsi" w:hAnsiTheme="minorHAnsi"/>
          <w:sz w:val="22"/>
          <w:szCs w:val="22"/>
        </w:rPr>
      </w:pPr>
    </w:p>
    <w:p w:rsidR="00D61629" w:rsidRDefault="00D61629" w:rsidP="00D61629">
      <w:pPr>
        <w:pBdr>
          <w:top w:val="single" w:sz="4" w:space="1" w:color="auto"/>
          <w:left w:val="single" w:sz="4" w:space="4" w:color="auto"/>
          <w:bottom w:val="single" w:sz="4" w:space="1" w:color="auto"/>
          <w:right w:val="single" w:sz="4" w:space="3" w:color="auto"/>
        </w:pBdr>
        <w:shd w:val="clear" w:color="auto" w:fill="D9D9D9" w:themeFill="background1" w:themeFillShade="D9"/>
        <w:tabs>
          <w:tab w:val="center" w:pos="7380"/>
        </w:tabs>
        <w:rPr>
          <w:rFonts w:asciiTheme="minorHAnsi" w:hAnsiTheme="minorHAnsi"/>
          <w:b/>
          <w:sz w:val="22"/>
          <w:szCs w:val="22"/>
        </w:rPr>
      </w:pPr>
    </w:p>
    <w:p w:rsidR="00D61629" w:rsidRPr="00395692" w:rsidRDefault="00D61629" w:rsidP="00D61629">
      <w:pPr>
        <w:pBdr>
          <w:top w:val="single" w:sz="4" w:space="1" w:color="auto"/>
          <w:left w:val="single" w:sz="4" w:space="4" w:color="auto"/>
          <w:bottom w:val="single" w:sz="4" w:space="1" w:color="auto"/>
          <w:right w:val="single" w:sz="4" w:space="3" w:color="auto"/>
        </w:pBdr>
        <w:shd w:val="clear" w:color="auto" w:fill="D9D9D9" w:themeFill="background1" w:themeFillShade="D9"/>
        <w:tabs>
          <w:tab w:val="center" w:pos="7380"/>
        </w:tabs>
        <w:rPr>
          <w:rFonts w:asciiTheme="minorHAnsi" w:hAnsiTheme="minorHAnsi"/>
          <w:b/>
          <w:sz w:val="22"/>
          <w:szCs w:val="22"/>
        </w:rPr>
      </w:pPr>
      <w:r w:rsidRPr="00395692">
        <w:rPr>
          <w:rFonts w:asciiTheme="minorHAnsi" w:hAnsiTheme="minorHAnsi"/>
          <w:b/>
          <w:sz w:val="22"/>
          <w:szCs w:val="22"/>
        </w:rPr>
        <w:t xml:space="preserve">Effectiveness of </w:t>
      </w:r>
      <w:r>
        <w:rPr>
          <w:rFonts w:asciiTheme="minorHAnsi" w:hAnsiTheme="minorHAnsi"/>
          <w:b/>
          <w:sz w:val="22"/>
          <w:szCs w:val="22"/>
        </w:rPr>
        <w:t>6th</w:t>
      </w:r>
      <w:r w:rsidRPr="00395692">
        <w:rPr>
          <w:rFonts w:asciiTheme="minorHAnsi" w:hAnsiTheme="minorHAnsi"/>
          <w:b/>
          <w:sz w:val="22"/>
          <w:szCs w:val="22"/>
        </w:rPr>
        <w:t xml:space="preserve"> </w:t>
      </w:r>
      <w:r>
        <w:rPr>
          <w:rFonts w:asciiTheme="minorHAnsi" w:hAnsiTheme="minorHAnsi"/>
          <w:b/>
          <w:sz w:val="22"/>
          <w:szCs w:val="22"/>
        </w:rPr>
        <w:t>f</w:t>
      </w:r>
      <w:r w:rsidRPr="00395692">
        <w:rPr>
          <w:rFonts w:asciiTheme="minorHAnsi" w:hAnsiTheme="minorHAnsi"/>
          <w:b/>
          <w:sz w:val="22"/>
          <w:szCs w:val="22"/>
        </w:rPr>
        <w:t xml:space="preserve">orm </w:t>
      </w:r>
      <w:r>
        <w:rPr>
          <w:rFonts w:asciiTheme="minorHAnsi" w:hAnsiTheme="minorHAnsi"/>
          <w:b/>
          <w:sz w:val="22"/>
          <w:szCs w:val="22"/>
        </w:rPr>
        <w:t>p</w:t>
      </w:r>
      <w:r w:rsidRPr="00395692">
        <w:rPr>
          <w:rFonts w:asciiTheme="minorHAnsi" w:hAnsiTheme="minorHAnsi"/>
          <w:b/>
          <w:sz w:val="22"/>
          <w:szCs w:val="22"/>
        </w:rPr>
        <w:t xml:space="preserve">rovision, </w:t>
      </w:r>
      <w:r>
        <w:rPr>
          <w:rFonts w:asciiTheme="minorHAnsi" w:hAnsiTheme="minorHAnsi"/>
          <w:b/>
          <w:sz w:val="22"/>
          <w:szCs w:val="22"/>
        </w:rPr>
        <w:t>where a</w:t>
      </w:r>
      <w:r w:rsidRPr="00395692">
        <w:rPr>
          <w:rFonts w:asciiTheme="minorHAnsi" w:hAnsiTheme="minorHAnsi"/>
          <w:b/>
          <w:sz w:val="22"/>
          <w:szCs w:val="22"/>
        </w:rPr>
        <w:t>pplicable</w:t>
      </w:r>
    </w:p>
    <w:tbl>
      <w:tblPr>
        <w:tblStyle w:val="TableGrid"/>
        <w:tblpPr w:leftFromText="180" w:rightFromText="180" w:vertAnchor="text" w:horzAnchor="margin" w:tblpXSpec="center" w:tblpY="106"/>
        <w:tblW w:w="15168" w:type="dxa"/>
        <w:tblLayout w:type="fixed"/>
        <w:tblLook w:val="01E0" w:firstRow="1" w:lastRow="1" w:firstColumn="1" w:lastColumn="1" w:noHBand="0" w:noVBand="0"/>
      </w:tblPr>
      <w:tblGrid>
        <w:gridCol w:w="2586"/>
        <w:gridCol w:w="3334"/>
        <w:gridCol w:w="1134"/>
        <w:gridCol w:w="1305"/>
        <w:gridCol w:w="2806"/>
        <w:gridCol w:w="1417"/>
        <w:gridCol w:w="1452"/>
        <w:gridCol w:w="1134"/>
      </w:tblGrid>
      <w:tr w:rsidR="00D61629" w:rsidRPr="00395692" w:rsidTr="00152F1A">
        <w:trPr>
          <w:trHeight w:val="1311"/>
          <w:tblHeader/>
        </w:trPr>
        <w:tc>
          <w:tcPr>
            <w:tcW w:w="2586" w:type="dxa"/>
            <w:shd w:val="clear" w:color="auto" w:fill="D9D9D9" w:themeFill="background1" w:themeFillShade="D9"/>
          </w:tcPr>
          <w:p w:rsidR="00D61629" w:rsidRPr="00395692" w:rsidRDefault="00D61629" w:rsidP="00152F1A">
            <w:pPr>
              <w:jc w:val="center"/>
              <w:rPr>
                <w:rFonts w:asciiTheme="minorHAnsi" w:hAnsiTheme="minorHAnsi"/>
                <w:b/>
                <w:sz w:val="22"/>
                <w:szCs w:val="22"/>
              </w:rPr>
            </w:pPr>
          </w:p>
          <w:p w:rsidR="00D61629" w:rsidRPr="00395692" w:rsidRDefault="00D61629" w:rsidP="00152F1A">
            <w:pPr>
              <w:jc w:val="center"/>
              <w:rPr>
                <w:rFonts w:asciiTheme="minorHAnsi" w:hAnsiTheme="minorHAnsi"/>
                <w:b/>
                <w:sz w:val="22"/>
                <w:szCs w:val="22"/>
              </w:rPr>
            </w:pPr>
            <w:r w:rsidRPr="00395692">
              <w:rPr>
                <w:rFonts w:asciiTheme="minorHAnsi" w:hAnsiTheme="minorHAnsi"/>
                <w:b/>
                <w:sz w:val="22"/>
                <w:szCs w:val="22"/>
              </w:rPr>
              <w:t>Targets to bring about improvement</w:t>
            </w:r>
          </w:p>
        </w:tc>
        <w:tc>
          <w:tcPr>
            <w:tcW w:w="3334" w:type="dxa"/>
            <w:shd w:val="clear" w:color="auto" w:fill="D9D9D9" w:themeFill="background1" w:themeFillShade="D9"/>
          </w:tcPr>
          <w:p w:rsidR="00D61629" w:rsidRPr="00395692" w:rsidRDefault="00D61629" w:rsidP="00152F1A">
            <w:pPr>
              <w:jc w:val="center"/>
              <w:rPr>
                <w:rFonts w:asciiTheme="minorHAnsi" w:hAnsiTheme="minorHAnsi"/>
                <w:b/>
                <w:sz w:val="22"/>
                <w:szCs w:val="22"/>
              </w:rPr>
            </w:pPr>
          </w:p>
          <w:p w:rsidR="00D61629" w:rsidRPr="00395692" w:rsidRDefault="00D61629" w:rsidP="00152F1A">
            <w:pPr>
              <w:jc w:val="center"/>
              <w:rPr>
                <w:rFonts w:asciiTheme="minorHAnsi" w:hAnsiTheme="minorHAnsi"/>
                <w:b/>
                <w:sz w:val="22"/>
                <w:szCs w:val="22"/>
              </w:rPr>
            </w:pPr>
            <w:r w:rsidRPr="00395692">
              <w:rPr>
                <w:rFonts w:asciiTheme="minorHAnsi" w:hAnsiTheme="minorHAnsi"/>
                <w:b/>
                <w:sz w:val="22"/>
                <w:szCs w:val="22"/>
              </w:rPr>
              <w:t xml:space="preserve">Actions </w:t>
            </w:r>
            <w:r>
              <w:rPr>
                <w:rFonts w:asciiTheme="minorHAnsi" w:hAnsiTheme="minorHAnsi"/>
                <w:b/>
                <w:sz w:val="22"/>
                <w:szCs w:val="22"/>
              </w:rPr>
              <w:t>r</w:t>
            </w:r>
            <w:r w:rsidRPr="00395692">
              <w:rPr>
                <w:rFonts w:asciiTheme="minorHAnsi" w:hAnsiTheme="minorHAnsi"/>
                <w:b/>
                <w:sz w:val="22"/>
                <w:szCs w:val="22"/>
              </w:rPr>
              <w:t xml:space="preserve">equired </w:t>
            </w:r>
          </w:p>
        </w:tc>
        <w:tc>
          <w:tcPr>
            <w:tcW w:w="1134" w:type="dxa"/>
            <w:shd w:val="clear" w:color="auto" w:fill="D9D9D9" w:themeFill="background1" w:themeFillShade="D9"/>
          </w:tcPr>
          <w:p w:rsidR="00D61629" w:rsidRPr="00395692" w:rsidRDefault="00D61629" w:rsidP="00152F1A">
            <w:pPr>
              <w:jc w:val="center"/>
              <w:rPr>
                <w:rFonts w:asciiTheme="minorHAnsi" w:hAnsiTheme="minorHAnsi"/>
                <w:b/>
                <w:sz w:val="22"/>
                <w:szCs w:val="22"/>
              </w:rPr>
            </w:pPr>
          </w:p>
          <w:p w:rsidR="00D61629" w:rsidRPr="00395692" w:rsidRDefault="00D61629" w:rsidP="00152F1A">
            <w:pPr>
              <w:jc w:val="center"/>
              <w:rPr>
                <w:rFonts w:asciiTheme="minorHAnsi" w:hAnsiTheme="minorHAnsi"/>
                <w:b/>
                <w:sz w:val="22"/>
                <w:szCs w:val="22"/>
              </w:rPr>
            </w:pPr>
            <w:r w:rsidRPr="00395692">
              <w:rPr>
                <w:rFonts w:asciiTheme="minorHAnsi" w:hAnsiTheme="minorHAnsi"/>
                <w:b/>
                <w:sz w:val="22"/>
                <w:szCs w:val="22"/>
              </w:rPr>
              <w:t xml:space="preserve">By </w:t>
            </w:r>
            <w:r>
              <w:rPr>
                <w:rFonts w:asciiTheme="minorHAnsi" w:hAnsiTheme="minorHAnsi"/>
                <w:b/>
                <w:sz w:val="22"/>
                <w:szCs w:val="22"/>
              </w:rPr>
              <w:t>w</w:t>
            </w:r>
            <w:r w:rsidRPr="00395692">
              <w:rPr>
                <w:rFonts w:asciiTheme="minorHAnsi" w:hAnsiTheme="minorHAnsi"/>
                <w:b/>
                <w:sz w:val="22"/>
                <w:szCs w:val="22"/>
              </w:rPr>
              <w:t>hen?</w:t>
            </w:r>
          </w:p>
        </w:tc>
        <w:tc>
          <w:tcPr>
            <w:tcW w:w="1305" w:type="dxa"/>
            <w:shd w:val="clear" w:color="auto" w:fill="D9D9D9" w:themeFill="background1" w:themeFillShade="D9"/>
          </w:tcPr>
          <w:p w:rsidR="00D61629" w:rsidRPr="00395692" w:rsidRDefault="00D61629" w:rsidP="00152F1A">
            <w:pPr>
              <w:jc w:val="center"/>
              <w:rPr>
                <w:rFonts w:asciiTheme="minorHAnsi" w:hAnsiTheme="minorHAnsi"/>
                <w:b/>
                <w:sz w:val="22"/>
                <w:szCs w:val="22"/>
              </w:rPr>
            </w:pPr>
          </w:p>
          <w:p w:rsidR="00D61629" w:rsidRPr="00395692" w:rsidRDefault="00D61629" w:rsidP="00152F1A">
            <w:pPr>
              <w:jc w:val="center"/>
              <w:rPr>
                <w:rFonts w:asciiTheme="minorHAnsi" w:hAnsiTheme="minorHAnsi"/>
                <w:b/>
                <w:sz w:val="22"/>
                <w:szCs w:val="22"/>
              </w:rPr>
            </w:pPr>
            <w:r w:rsidRPr="00395692">
              <w:rPr>
                <w:rFonts w:asciiTheme="minorHAnsi" w:hAnsiTheme="minorHAnsi"/>
                <w:b/>
                <w:sz w:val="22"/>
                <w:szCs w:val="22"/>
              </w:rPr>
              <w:t>Staff responsible for actions</w:t>
            </w:r>
          </w:p>
        </w:tc>
        <w:tc>
          <w:tcPr>
            <w:tcW w:w="2806" w:type="dxa"/>
            <w:shd w:val="clear" w:color="auto" w:fill="D9D9D9" w:themeFill="background1" w:themeFillShade="D9"/>
          </w:tcPr>
          <w:p w:rsidR="00D61629" w:rsidRPr="00395692" w:rsidRDefault="00D61629" w:rsidP="00152F1A">
            <w:pPr>
              <w:jc w:val="center"/>
              <w:rPr>
                <w:rFonts w:asciiTheme="minorHAnsi" w:hAnsiTheme="minorHAnsi"/>
                <w:b/>
                <w:sz w:val="22"/>
                <w:szCs w:val="22"/>
              </w:rPr>
            </w:pPr>
          </w:p>
          <w:p w:rsidR="00D61629" w:rsidRPr="00395692" w:rsidRDefault="00D61629" w:rsidP="00152F1A">
            <w:pPr>
              <w:jc w:val="center"/>
              <w:rPr>
                <w:rFonts w:asciiTheme="minorHAnsi" w:hAnsiTheme="minorHAnsi"/>
                <w:b/>
                <w:sz w:val="22"/>
                <w:szCs w:val="22"/>
              </w:rPr>
            </w:pPr>
            <w:r w:rsidRPr="00395692">
              <w:rPr>
                <w:rFonts w:asciiTheme="minorHAnsi" w:hAnsiTheme="minorHAnsi"/>
                <w:b/>
                <w:sz w:val="22"/>
                <w:szCs w:val="22"/>
              </w:rPr>
              <w:t xml:space="preserve">Success </w:t>
            </w:r>
            <w:r>
              <w:rPr>
                <w:rFonts w:asciiTheme="minorHAnsi" w:hAnsiTheme="minorHAnsi"/>
                <w:b/>
                <w:sz w:val="22"/>
                <w:szCs w:val="22"/>
              </w:rPr>
              <w:t>c</w:t>
            </w:r>
            <w:r w:rsidRPr="00395692">
              <w:rPr>
                <w:rFonts w:asciiTheme="minorHAnsi" w:hAnsiTheme="minorHAnsi"/>
                <w:b/>
                <w:sz w:val="22"/>
                <w:szCs w:val="22"/>
              </w:rPr>
              <w:t>riteria</w:t>
            </w:r>
          </w:p>
        </w:tc>
        <w:tc>
          <w:tcPr>
            <w:tcW w:w="1417" w:type="dxa"/>
            <w:shd w:val="clear" w:color="auto" w:fill="D9D9D9" w:themeFill="background1" w:themeFillShade="D9"/>
          </w:tcPr>
          <w:p w:rsidR="00D61629" w:rsidRPr="00395692" w:rsidRDefault="00D61629" w:rsidP="00152F1A">
            <w:pPr>
              <w:jc w:val="center"/>
              <w:rPr>
                <w:rFonts w:asciiTheme="minorHAnsi" w:hAnsiTheme="minorHAnsi"/>
                <w:b/>
                <w:sz w:val="22"/>
                <w:szCs w:val="22"/>
              </w:rPr>
            </w:pPr>
            <w:r w:rsidRPr="00395692">
              <w:rPr>
                <w:rFonts w:asciiTheme="minorHAnsi" w:hAnsiTheme="minorHAnsi"/>
                <w:b/>
                <w:sz w:val="22"/>
                <w:szCs w:val="22"/>
              </w:rPr>
              <w:t>Staff responsible for monitoring success</w:t>
            </w:r>
          </w:p>
        </w:tc>
        <w:tc>
          <w:tcPr>
            <w:tcW w:w="1452" w:type="dxa"/>
            <w:shd w:val="clear" w:color="auto" w:fill="D9D9D9" w:themeFill="background1" w:themeFillShade="D9"/>
          </w:tcPr>
          <w:p w:rsidR="00D61629" w:rsidRPr="00395692" w:rsidRDefault="00D61629" w:rsidP="00152F1A">
            <w:pPr>
              <w:jc w:val="center"/>
              <w:rPr>
                <w:rFonts w:asciiTheme="minorHAnsi" w:hAnsiTheme="minorHAnsi"/>
                <w:b/>
                <w:sz w:val="22"/>
                <w:szCs w:val="22"/>
              </w:rPr>
            </w:pPr>
          </w:p>
          <w:p w:rsidR="00D61629" w:rsidRPr="00395692" w:rsidRDefault="00D61629" w:rsidP="00152F1A">
            <w:pPr>
              <w:jc w:val="center"/>
              <w:rPr>
                <w:rFonts w:asciiTheme="minorHAnsi" w:hAnsiTheme="minorHAnsi"/>
                <w:b/>
                <w:sz w:val="22"/>
                <w:szCs w:val="22"/>
              </w:rPr>
            </w:pPr>
            <w:r w:rsidRPr="00395692">
              <w:rPr>
                <w:rFonts w:asciiTheme="minorHAnsi" w:hAnsiTheme="minorHAnsi"/>
                <w:b/>
                <w:sz w:val="22"/>
                <w:szCs w:val="22"/>
              </w:rPr>
              <w:t xml:space="preserve">Resources </w:t>
            </w:r>
          </w:p>
        </w:tc>
        <w:tc>
          <w:tcPr>
            <w:tcW w:w="1134" w:type="dxa"/>
            <w:shd w:val="clear" w:color="auto" w:fill="D9D9D9" w:themeFill="background1" w:themeFillShade="D9"/>
          </w:tcPr>
          <w:p w:rsidR="00D61629" w:rsidRPr="00395692" w:rsidRDefault="00D61629" w:rsidP="00152F1A">
            <w:pPr>
              <w:jc w:val="center"/>
              <w:rPr>
                <w:rFonts w:asciiTheme="minorHAnsi" w:hAnsiTheme="minorHAnsi"/>
                <w:b/>
                <w:sz w:val="22"/>
                <w:szCs w:val="22"/>
              </w:rPr>
            </w:pPr>
          </w:p>
          <w:p w:rsidR="00D61629" w:rsidRPr="00395692" w:rsidRDefault="00D61629" w:rsidP="00152F1A">
            <w:pPr>
              <w:jc w:val="center"/>
              <w:rPr>
                <w:rFonts w:asciiTheme="minorHAnsi" w:hAnsiTheme="minorHAnsi"/>
                <w:b/>
                <w:sz w:val="22"/>
                <w:szCs w:val="22"/>
              </w:rPr>
            </w:pPr>
            <w:r w:rsidRPr="00395692">
              <w:rPr>
                <w:rFonts w:asciiTheme="minorHAnsi" w:hAnsiTheme="minorHAnsi"/>
                <w:b/>
                <w:sz w:val="22"/>
                <w:szCs w:val="22"/>
              </w:rPr>
              <w:t xml:space="preserve">Progress </w:t>
            </w:r>
            <w:r>
              <w:rPr>
                <w:rFonts w:asciiTheme="minorHAnsi" w:hAnsiTheme="minorHAnsi"/>
                <w:b/>
                <w:sz w:val="22"/>
                <w:szCs w:val="22"/>
              </w:rPr>
              <w:t>m</w:t>
            </w:r>
            <w:r w:rsidRPr="00395692">
              <w:rPr>
                <w:rFonts w:asciiTheme="minorHAnsi" w:hAnsiTheme="minorHAnsi"/>
                <w:b/>
                <w:sz w:val="22"/>
                <w:szCs w:val="22"/>
              </w:rPr>
              <w:t>ade?</w:t>
            </w:r>
          </w:p>
        </w:tc>
      </w:tr>
      <w:tr w:rsidR="00D61629" w:rsidRPr="00395692" w:rsidTr="00152F1A">
        <w:tc>
          <w:tcPr>
            <w:tcW w:w="2586" w:type="dxa"/>
          </w:tcPr>
          <w:p w:rsidR="00D61629" w:rsidRPr="00395692" w:rsidRDefault="00115C1D" w:rsidP="00022067">
            <w:pPr>
              <w:rPr>
                <w:rFonts w:asciiTheme="minorHAnsi" w:hAnsiTheme="minorHAnsi" w:cs="Arial"/>
                <w:b/>
                <w:sz w:val="22"/>
                <w:szCs w:val="22"/>
              </w:rPr>
            </w:pPr>
            <w:r>
              <w:rPr>
                <w:rFonts w:asciiTheme="minorHAnsi" w:hAnsiTheme="minorHAnsi" w:cs="Arial"/>
                <w:b/>
                <w:sz w:val="22"/>
                <w:szCs w:val="22"/>
              </w:rPr>
              <w:t>Post 16 pupils will all attempt to complete their National Citizen Service in order to develop s</w:t>
            </w:r>
            <w:r w:rsidR="00D01E67">
              <w:rPr>
                <w:rFonts w:asciiTheme="minorHAnsi" w:hAnsiTheme="minorHAnsi" w:cs="Arial"/>
                <w:b/>
                <w:sz w:val="22"/>
                <w:szCs w:val="22"/>
              </w:rPr>
              <w:t xml:space="preserve">kills for work, boost their CV and work readiness, make a difference in their local community and develop skills for the future and independent living. </w:t>
            </w:r>
          </w:p>
        </w:tc>
        <w:tc>
          <w:tcPr>
            <w:tcW w:w="3334" w:type="dxa"/>
          </w:tcPr>
          <w:p w:rsidR="00D61629" w:rsidRDefault="00115C1D"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Induction afternoon completed.</w:t>
            </w:r>
          </w:p>
          <w:p w:rsidR="00115C1D" w:rsidRDefault="00115C1D"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Evolve submitted. Register NCS pupils for Adventure.</w:t>
            </w:r>
          </w:p>
          <w:p w:rsidR="00115C1D" w:rsidRDefault="00115C1D"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NCS input to curriculum in Autumn 2017.</w:t>
            </w:r>
          </w:p>
          <w:p w:rsidR="00115C1D" w:rsidRDefault="00115C1D"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Social Action agreed and delivered. </w:t>
            </w:r>
          </w:p>
          <w:p w:rsidR="00115C1D" w:rsidRPr="00115C1D" w:rsidRDefault="00115C1D"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Graduation. </w:t>
            </w:r>
          </w:p>
        </w:tc>
        <w:tc>
          <w:tcPr>
            <w:tcW w:w="1134" w:type="dxa"/>
          </w:tcPr>
          <w:p w:rsidR="00D61629" w:rsidRDefault="00115C1D" w:rsidP="00152F1A">
            <w:pPr>
              <w:rPr>
                <w:rFonts w:asciiTheme="minorHAnsi" w:hAnsiTheme="minorHAnsi" w:cs="Arial"/>
                <w:sz w:val="22"/>
                <w:szCs w:val="22"/>
              </w:rPr>
            </w:pPr>
            <w:r>
              <w:rPr>
                <w:rFonts w:asciiTheme="minorHAnsi" w:hAnsiTheme="minorHAnsi" w:cs="Arial"/>
                <w:sz w:val="22"/>
                <w:szCs w:val="22"/>
              </w:rPr>
              <w:t>Summer 2017</w:t>
            </w:r>
          </w:p>
          <w:p w:rsidR="00115C1D" w:rsidRDefault="00115C1D" w:rsidP="00152F1A">
            <w:pPr>
              <w:rPr>
                <w:rFonts w:asciiTheme="minorHAnsi" w:hAnsiTheme="minorHAnsi" w:cs="Arial"/>
                <w:sz w:val="22"/>
                <w:szCs w:val="22"/>
              </w:rPr>
            </w:pPr>
            <w:r>
              <w:rPr>
                <w:rFonts w:asciiTheme="minorHAnsi" w:hAnsiTheme="minorHAnsi" w:cs="Arial"/>
                <w:sz w:val="22"/>
                <w:szCs w:val="22"/>
              </w:rPr>
              <w:t>26</w:t>
            </w:r>
            <w:r w:rsidRPr="00115C1D">
              <w:rPr>
                <w:rFonts w:asciiTheme="minorHAnsi" w:hAnsiTheme="minorHAnsi" w:cs="Arial"/>
                <w:sz w:val="22"/>
                <w:szCs w:val="22"/>
                <w:vertAlign w:val="superscript"/>
              </w:rPr>
              <w:t>th</w:t>
            </w:r>
            <w:r>
              <w:rPr>
                <w:rFonts w:asciiTheme="minorHAnsi" w:hAnsiTheme="minorHAnsi" w:cs="Arial"/>
                <w:sz w:val="22"/>
                <w:szCs w:val="22"/>
              </w:rPr>
              <w:t>-28</w:t>
            </w:r>
            <w:r w:rsidRPr="00115C1D">
              <w:rPr>
                <w:rFonts w:asciiTheme="minorHAnsi" w:hAnsiTheme="minorHAnsi" w:cs="Arial"/>
                <w:sz w:val="22"/>
                <w:szCs w:val="22"/>
                <w:vertAlign w:val="superscript"/>
              </w:rPr>
              <w:t>th</w:t>
            </w:r>
            <w:r>
              <w:rPr>
                <w:rFonts w:asciiTheme="minorHAnsi" w:hAnsiTheme="minorHAnsi" w:cs="Arial"/>
                <w:sz w:val="22"/>
                <w:szCs w:val="22"/>
              </w:rPr>
              <w:t xml:space="preserve"> Sept 2017</w:t>
            </w:r>
          </w:p>
          <w:p w:rsidR="00115C1D" w:rsidRDefault="00115C1D" w:rsidP="00152F1A">
            <w:pPr>
              <w:rPr>
                <w:rFonts w:asciiTheme="minorHAnsi" w:hAnsiTheme="minorHAnsi" w:cs="Arial"/>
                <w:sz w:val="22"/>
                <w:szCs w:val="22"/>
              </w:rPr>
            </w:pPr>
          </w:p>
          <w:p w:rsidR="00115C1D" w:rsidRDefault="00115C1D" w:rsidP="00152F1A">
            <w:pPr>
              <w:rPr>
                <w:rFonts w:asciiTheme="minorHAnsi" w:hAnsiTheme="minorHAnsi" w:cs="Arial"/>
                <w:sz w:val="22"/>
                <w:szCs w:val="22"/>
              </w:rPr>
            </w:pPr>
          </w:p>
          <w:p w:rsidR="00115C1D" w:rsidRDefault="00115C1D" w:rsidP="00152F1A">
            <w:pPr>
              <w:rPr>
                <w:rFonts w:asciiTheme="minorHAnsi" w:hAnsiTheme="minorHAnsi" w:cs="Arial"/>
                <w:sz w:val="22"/>
                <w:szCs w:val="22"/>
              </w:rPr>
            </w:pPr>
            <w:r>
              <w:rPr>
                <w:rFonts w:asciiTheme="minorHAnsi" w:hAnsiTheme="minorHAnsi" w:cs="Arial"/>
                <w:sz w:val="22"/>
                <w:szCs w:val="22"/>
              </w:rPr>
              <w:t>Feb 2017</w:t>
            </w:r>
          </w:p>
          <w:p w:rsidR="00115C1D" w:rsidRDefault="00115C1D" w:rsidP="00152F1A">
            <w:pPr>
              <w:rPr>
                <w:rFonts w:asciiTheme="minorHAnsi" w:hAnsiTheme="minorHAnsi" w:cs="Arial"/>
                <w:sz w:val="22"/>
                <w:szCs w:val="22"/>
              </w:rPr>
            </w:pPr>
          </w:p>
          <w:p w:rsidR="00115C1D" w:rsidRPr="00395692" w:rsidRDefault="00115C1D" w:rsidP="00152F1A">
            <w:pPr>
              <w:rPr>
                <w:rFonts w:asciiTheme="minorHAnsi" w:hAnsiTheme="minorHAnsi" w:cs="Arial"/>
                <w:sz w:val="22"/>
                <w:szCs w:val="22"/>
              </w:rPr>
            </w:pPr>
            <w:r>
              <w:rPr>
                <w:rFonts w:asciiTheme="minorHAnsi" w:hAnsiTheme="minorHAnsi" w:cs="Arial"/>
                <w:sz w:val="22"/>
                <w:szCs w:val="22"/>
              </w:rPr>
              <w:t>April 2017</w:t>
            </w:r>
          </w:p>
        </w:tc>
        <w:tc>
          <w:tcPr>
            <w:tcW w:w="1305" w:type="dxa"/>
          </w:tcPr>
          <w:p w:rsidR="00D61629" w:rsidRDefault="00115C1D" w:rsidP="00152F1A">
            <w:pPr>
              <w:jc w:val="center"/>
              <w:rPr>
                <w:rFonts w:asciiTheme="minorHAnsi" w:hAnsiTheme="minorHAnsi" w:cs="Arial"/>
                <w:sz w:val="22"/>
                <w:szCs w:val="22"/>
              </w:rPr>
            </w:pPr>
            <w:r>
              <w:rPr>
                <w:rFonts w:asciiTheme="minorHAnsi" w:hAnsiTheme="minorHAnsi" w:cs="Arial"/>
                <w:sz w:val="22"/>
                <w:szCs w:val="22"/>
              </w:rPr>
              <w:t>DK</w:t>
            </w:r>
          </w:p>
          <w:p w:rsidR="00115C1D" w:rsidRDefault="00115C1D" w:rsidP="00152F1A">
            <w:pPr>
              <w:jc w:val="center"/>
              <w:rPr>
                <w:rFonts w:asciiTheme="minorHAnsi" w:hAnsiTheme="minorHAnsi" w:cs="Arial"/>
                <w:sz w:val="22"/>
                <w:szCs w:val="22"/>
              </w:rPr>
            </w:pPr>
          </w:p>
          <w:p w:rsidR="00115C1D" w:rsidRDefault="00115C1D" w:rsidP="00152F1A">
            <w:pPr>
              <w:jc w:val="center"/>
              <w:rPr>
                <w:rFonts w:asciiTheme="minorHAnsi" w:hAnsiTheme="minorHAnsi" w:cs="Arial"/>
                <w:sz w:val="22"/>
                <w:szCs w:val="22"/>
              </w:rPr>
            </w:pPr>
            <w:r>
              <w:rPr>
                <w:rFonts w:asciiTheme="minorHAnsi" w:hAnsiTheme="minorHAnsi" w:cs="Arial"/>
                <w:sz w:val="22"/>
                <w:szCs w:val="22"/>
              </w:rPr>
              <w:t>CCS/SM</w:t>
            </w:r>
          </w:p>
          <w:p w:rsidR="00115C1D" w:rsidRDefault="00115C1D" w:rsidP="00152F1A">
            <w:pPr>
              <w:jc w:val="center"/>
              <w:rPr>
                <w:rFonts w:asciiTheme="minorHAnsi" w:hAnsiTheme="minorHAnsi" w:cs="Arial"/>
                <w:sz w:val="22"/>
                <w:szCs w:val="22"/>
              </w:rPr>
            </w:pPr>
          </w:p>
          <w:p w:rsidR="00115C1D" w:rsidRDefault="00115C1D" w:rsidP="00152F1A">
            <w:pPr>
              <w:jc w:val="center"/>
              <w:rPr>
                <w:rFonts w:asciiTheme="minorHAnsi" w:hAnsiTheme="minorHAnsi" w:cs="Arial"/>
                <w:sz w:val="22"/>
                <w:szCs w:val="22"/>
              </w:rPr>
            </w:pPr>
          </w:p>
          <w:p w:rsidR="00115C1D" w:rsidRDefault="00115C1D" w:rsidP="00152F1A">
            <w:pPr>
              <w:jc w:val="center"/>
              <w:rPr>
                <w:rFonts w:asciiTheme="minorHAnsi" w:hAnsiTheme="minorHAnsi" w:cs="Arial"/>
                <w:sz w:val="22"/>
                <w:szCs w:val="22"/>
              </w:rPr>
            </w:pPr>
          </w:p>
          <w:p w:rsidR="00115C1D" w:rsidRDefault="00115C1D" w:rsidP="00152F1A">
            <w:pPr>
              <w:jc w:val="center"/>
              <w:rPr>
                <w:rFonts w:asciiTheme="minorHAnsi" w:hAnsiTheme="minorHAnsi" w:cs="Arial"/>
                <w:sz w:val="22"/>
                <w:szCs w:val="22"/>
              </w:rPr>
            </w:pPr>
            <w:r>
              <w:rPr>
                <w:rFonts w:asciiTheme="minorHAnsi" w:hAnsiTheme="minorHAnsi" w:cs="Arial"/>
                <w:sz w:val="22"/>
                <w:szCs w:val="22"/>
              </w:rPr>
              <w:t>Tutors</w:t>
            </w:r>
          </w:p>
          <w:p w:rsidR="00115C1D" w:rsidRDefault="00115C1D" w:rsidP="00152F1A">
            <w:pPr>
              <w:jc w:val="center"/>
              <w:rPr>
                <w:rFonts w:asciiTheme="minorHAnsi" w:hAnsiTheme="minorHAnsi" w:cs="Arial"/>
                <w:sz w:val="22"/>
                <w:szCs w:val="22"/>
              </w:rPr>
            </w:pPr>
          </w:p>
          <w:p w:rsidR="00115C1D" w:rsidRPr="00395692" w:rsidRDefault="00115C1D" w:rsidP="00152F1A">
            <w:pPr>
              <w:jc w:val="center"/>
              <w:rPr>
                <w:rFonts w:asciiTheme="minorHAnsi" w:hAnsiTheme="minorHAnsi" w:cs="Arial"/>
                <w:sz w:val="22"/>
                <w:szCs w:val="22"/>
              </w:rPr>
            </w:pPr>
            <w:r>
              <w:rPr>
                <w:rFonts w:asciiTheme="minorHAnsi" w:hAnsiTheme="minorHAnsi" w:cs="Arial"/>
                <w:sz w:val="22"/>
                <w:szCs w:val="22"/>
              </w:rPr>
              <w:t>NCS</w:t>
            </w:r>
          </w:p>
        </w:tc>
        <w:tc>
          <w:tcPr>
            <w:tcW w:w="2806" w:type="dxa"/>
          </w:tcPr>
          <w:p w:rsidR="00D61629" w:rsidRDefault="00115C1D" w:rsidP="00152F1A">
            <w:pPr>
              <w:rPr>
                <w:rFonts w:asciiTheme="minorHAnsi" w:hAnsiTheme="minorHAnsi" w:cs="Arial"/>
                <w:sz w:val="22"/>
                <w:szCs w:val="22"/>
              </w:rPr>
            </w:pPr>
            <w:r>
              <w:rPr>
                <w:rFonts w:asciiTheme="minorHAnsi" w:hAnsiTheme="minorHAnsi" w:cs="Arial"/>
                <w:sz w:val="22"/>
                <w:szCs w:val="22"/>
              </w:rPr>
              <w:t>All P-16 have completed an Induction in Summer 2017.</w:t>
            </w:r>
          </w:p>
          <w:p w:rsidR="00115C1D" w:rsidRDefault="00115C1D" w:rsidP="00152F1A">
            <w:pPr>
              <w:rPr>
                <w:rFonts w:asciiTheme="minorHAnsi" w:hAnsiTheme="minorHAnsi" w:cs="Arial"/>
                <w:sz w:val="22"/>
                <w:szCs w:val="22"/>
              </w:rPr>
            </w:pPr>
            <w:r>
              <w:rPr>
                <w:rFonts w:asciiTheme="minorHAnsi" w:hAnsiTheme="minorHAnsi" w:cs="Arial"/>
                <w:sz w:val="22"/>
                <w:szCs w:val="22"/>
              </w:rPr>
              <w:t>90% of P-16 to complete an Adventure at Kingsway Doncaster in September 2017.</w:t>
            </w:r>
          </w:p>
          <w:p w:rsidR="00115C1D" w:rsidRPr="00395692" w:rsidRDefault="00115C1D" w:rsidP="00152F1A">
            <w:pPr>
              <w:rPr>
                <w:rFonts w:asciiTheme="minorHAnsi" w:hAnsiTheme="minorHAnsi" w:cs="Arial"/>
                <w:sz w:val="22"/>
                <w:szCs w:val="22"/>
              </w:rPr>
            </w:pPr>
            <w:r>
              <w:rPr>
                <w:rFonts w:asciiTheme="minorHAnsi" w:hAnsiTheme="minorHAnsi" w:cs="Arial"/>
                <w:sz w:val="22"/>
                <w:szCs w:val="22"/>
              </w:rPr>
              <w:t xml:space="preserve">75% of P-16 to show employability skills by delivering a Social Action and Graduating with an NCS certificate. </w:t>
            </w:r>
          </w:p>
        </w:tc>
        <w:tc>
          <w:tcPr>
            <w:tcW w:w="1417" w:type="dxa"/>
          </w:tcPr>
          <w:p w:rsidR="00D61629" w:rsidRPr="00395692" w:rsidRDefault="00115C1D" w:rsidP="00152F1A">
            <w:pPr>
              <w:rPr>
                <w:rFonts w:asciiTheme="minorHAnsi" w:hAnsiTheme="minorHAnsi" w:cs="Arial"/>
                <w:sz w:val="22"/>
                <w:szCs w:val="22"/>
                <w:lang w:val="de-DE"/>
              </w:rPr>
            </w:pPr>
            <w:r>
              <w:rPr>
                <w:rFonts w:asciiTheme="minorHAnsi" w:hAnsiTheme="minorHAnsi" w:cs="Arial"/>
                <w:sz w:val="22"/>
                <w:szCs w:val="22"/>
                <w:lang w:val="de-DE"/>
              </w:rPr>
              <w:t>CCS / SM / DK</w:t>
            </w:r>
          </w:p>
        </w:tc>
        <w:tc>
          <w:tcPr>
            <w:tcW w:w="1452" w:type="dxa"/>
          </w:tcPr>
          <w:p w:rsidR="00D61629" w:rsidRDefault="00115C1D" w:rsidP="00152F1A">
            <w:pPr>
              <w:jc w:val="center"/>
              <w:rPr>
                <w:rFonts w:asciiTheme="minorHAnsi" w:hAnsiTheme="minorHAnsi" w:cs="Arial"/>
                <w:sz w:val="22"/>
                <w:szCs w:val="22"/>
              </w:rPr>
            </w:pPr>
            <w:r>
              <w:rPr>
                <w:rFonts w:asciiTheme="minorHAnsi" w:hAnsiTheme="minorHAnsi" w:cs="Arial"/>
                <w:sz w:val="22"/>
                <w:szCs w:val="22"/>
              </w:rPr>
              <w:t>£20pp from pupils for Adventure. NCS to pay rest.</w:t>
            </w:r>
          </w:p>
          <w:p w:rsidR="00115C1D" w:rsidRPr="00395692" w:rsidRDefault="00115C1D" w:rsidP="00152F1A">
            <w:pPr>
              <w:jc w:val="center"/>
              <w:rPr>
                <w:rFonts w:asciiTheme="minorHAnsi" w:hAnsiTheme="minorHAnsi" w:cs="Arial"/>
                <w:sz w:val="22"/>
                <w:szCs w:val="22"/>
              </w:rPr>
            </w:pPr>
          </w:p>
        </w:tc>
        <w:tc>
          <w:tcPr>
            <w:tcW w:w="1134" w:type="dxa"/>
          </w:tcPr>
          <w:p w:rsidR="00D61629" w:rsidRPr="00395692" w:rsidRDefault="00D61629" w:rsidP="00152F1A">
            <w:pPr>
              <w:rPr>
                <w:rFonts w:asciiTheme="minorHAnsi" w:hAnsiTheme="minorHAnsi" w:cs="Arial"/>
                <w:sz w:val="22"/>
                <w:szCs w:val="22"/>
              </w:rPr>
            </w:pPr>
          </w:p>
        </w:tc>
      </w:tr>
      <w:tr w:rsidR="00115C1D" w:rsidRPr="00395692" w:rsidTr="00152F1A">
        <w:tc>
          <w:tcPr>
            <w:tcW w:w="2586" w:type="dxa"/>
          </w:tcPr>
          <w:p w:rsidR="00D01E67" w:rsidRDefault="00D01E67" w:rsidP="00D01E67">
            <w:pPr>
              <w:rPr>
                <w:rFonts w:asciiTheme="minorHAnsi" w:hAnsiTheme="minorHAnsi" w:cs="Arial"/>
                <w:b/>
                <w:sz w:val="22"/>
                <w:szCs w:val="22"/>
              </w:rPr>
            </w:pPr>
            <w:r>
              <w:rPr>
                <w:rFonts w:asciiTheme="minorHAnsi" w:hAnsiTheme="minorHAnsi" w:cs="Arial"/>
                <w:b/>
                <w:sz w:val="22"/>
                <w:szCs w:val="22"/>
              </w:rPr>
              <w:t>Revamp and review the P-16 curriculum to ensure more pupils are ready to take the ‘next step’ into College.</w:t>
            </w:r>
          </w:p>
          <w:p w:rsidR="00115C1D" w:rsidRDefault="00115C1D" w:rsidP="00152F1A">
            <w:pPr>
              <w:rPr>
                <w:rFonts w:asciiTheme="minorHAnsi" w:hAnsiTheme="minorHAnsi" w:cs="Arial"/>
                <w:b/>
                <w:sz w:val="22"/>
                <w:szCs w:val="22"/>
              </w:rPr>
            </w:pPr>
          </w:p>
        </w:tc>
        <w:tc>
          <w:tcPr>
            <w:tcW w:w="3334" w:type="dxa"/>
          </w:tcPr>
          <w:p w:rsidR="00115C1D" w:rsidRDefault="00CE78D2" w:rsidP="00B91561">
            <w:pPr>
              <w:pStyle w:val="ListParagraph"/>
              <w:numPr>
                <w:ilvl w:val="0"/>
                <w:numId w:val="12"/>
              </w:numPr>
              <w:rPr>
                <w:rFonts w:asciiTheme="minorHAnsi" w:hAnsiTheme="minorHAnsi" w:cs="Arial"/>
                <w:sz w:val="22"/>
                <w:szCs w:val="22"/>
              </w:rPr>
            </w:pPr>
            <w:r>
              <w:rPr>
                <w:rFonts w:asciiTheme="minorHAnsi" w:hAnsiTheme="minorHAnsi" w:cs="Arial"/>
                <w:sz w:val="22"/>
                <w:szCs w:val="22"/>
              </w:rPr>
              <w:t>New Head of P-16.</w:t>
            </w:r>
          </w:p>
          <w:p w:rsidR="00CE78D2" w:rsidRDefault="00CE78D2" w:rsidP="00B91561">
            <w:pPr>
              <w:pStyle w:val="ListParagraph"/>
              <w:numPr>
                <w:ilvl w:val="0"/>
                <w:numId w:val="12"/>
              </w:numPr>
              <w:rPr>
                <w:rFonts w:asciiTheme="minorHAnsi" w:hAnsiTheme="minorHAnsi" w:cs="Arial"/>
                <w:sz w:val="22"/>
                <w:szCs w:val="22"/>
              </w:rPr>
            </w:pPr>
            <w:r>
              <w:rPr>
                <w:rFonts w:asciiTheme="minorHAnsi" w:hAnsiTheme="minorHAnsi" w:cs="Arial"/>
                <w:sz w:val="22"/>
                <w:szCs w:val="22"/>
              </w:rPr>
              <w:t>Skills-based curriculum.</w:t>
            </w:r>
          </w:p>
          <w:p w:rsidR="00CE78D2" w:rsidRDefault="00CE78D2" w:rsidP="00B91561">
            <w:pPr>
              <w:pStyle w:val="ListParagraph"/>
              <w:numPr>
                <w:ilvl w:val="0"/>
                <w:numId w:val="12"/>
              </w:numPr>
              <w:rPr>
                <w:rFonts w:asciiTheme="minorHAnsi" w:hAnsiTheme="minorHAnsi" w:cs="Arial"/>
                <w:sz w:val="22"/>
                <w:szCs w:val="22"/>
              </w:rPr>
            </w:pPr>
            <w:r>
              <w:rPr>
                <w:rFonts w:asciiTheme="minorHAnsi" w:hAnsiTheme="minorHAnsi" w:cs="Arial"/>
                <w:sz w:val="22"/>
                <w:szCs w:val="22"/>
              </w:rPr>
              <w:t>More college visits.</w:t>
            </w:r>
          </w:p>
          <w:p w:rsidR="00CE78D2" w:rsidRDefault="00CE78D2" w:rsidP="00B91561">
            <w:pPr>
              <w:pStyle w:val="ListParagraph"/>
              <w:numPr>
                <w:ilvl w:val="0"/>
                <w:numId w:val="12"/>
              </w:numPr>
              <w:rPr>
                <w:rFonts w:asciiTheme="minorHAnsi" w:hAnsiTheme="minorHAnsi" w:cs="Arial"/>
                <w:sz w:val="22"/>
                <w:szCs w:val="22"/>
              </w:rPr>
            </w:pPr>
            <w:r>
              <w:rPr>
                <w:rFonts w:asciiTheme="minorHAnsi" w:hAnsiTheme="minorHAnsi" w:cs="Arial"/>
                <w:sz w:val="22"/>
                <w:szCs w:val="22"/>
              </w:rPr>
              <w:t>Enterprise for all.</w:t>
            </w:r>
          </w:p>
          <w:p w:rsidR="00CE78D2" w:rsidRDefault="00CE78D2" w:rsidP="00B91561">
            <w:pPr>
              <w:pStyle w:val="ListParagraph"/>
              <w:numPr>
                <w:ilvl w:val="0"/>
                <w:numId w:val="12"/>
              </w:numPr>
              <w:rPr>
                <w:rFonts w:asciiTheme="minorHAnsi" w:hAnsiTheme="minorHAnsi" w:cs="Arial"/>
                <w:sz w:val="22"/>
                <w:szCs w:val="22"/>
              </w:rPr>
            </w:pPr>
            <w:r>
              <w:rPr>
                <w:rFonts w:asciiTheme="minorHAnsi" w:hAnsiTheme="minorHAnsi" w:cs="Arial"/>
                <w:sz w:val="22"/>
                <w:szCs w:val="22"/>
              </w:rPr>
              <w:t xml:space="preserve">Review of P-16 Admissions policy.  </w:t>
            </w:r>
          </w:p>
          <w:p w:rsidR="00CE78D2" w:rsidRDefault="00CE78D2" w:rsidP="00B91561">
            <w:pPr>
              <w:pStyle w:val="ListParagraph"/>
              <w:numPr>
                <w:ilvl w:val="0"/>
                <w:numId w:val="12"/>
              </w:numPr>
              <w:rPr>
                <w:rFonts w:asciiTheme="minorHAnsi" w:hAnsiTheme="minorHAnsi" w:cs="Arial"/>
                <w:sz w:val="22"/>
                <w:szCs w:val="22"/>
              </w:rPr>
            </w:pPr>
            <w:r>
              <w:rPr>
                <w:rFonts w:asciiTheme="minorHAnsi" w:hAnsiTheme="minorHAnsi" w:cs="Arial"/>
                <w:sz w:val="22"/>
                <w:szCs w:val="22"/>
              </w:rPr>
              <w:t>P-16 Annual Reviews</w:t>
            </w:r>
          </w:p>
          <w:p w:rsidR="00CE78D2" w:rsidRDefault="00CE78D2" w:rsidP="00B91561">
            <w:pPr>
              <w:pStyle w:val="ListParagraph"/>
              <w:numPr>
                <w:ilvl w:val="0"/>
                <w:numId w:val="12"/>
              </w:numPr>
              <w:rPr>
                <w:rFonts w:asciiTheme="minorHAnsi" w:hAnsiTheme="minorHAnsi" w:cs="Arial"/>
                <w:sz w:val="22"/>
                <w:szCs w:val="22"/>
              </w:rPr>
            </w:pPr>
            <w:r>
              <w:rPr>
                <w:rFonts w:asciiTheme="minorHAnsi" w:hAnsiTheme="minorHAnsi" w:cs="Arial"/>
                <w:sz w:val="22"/>
                <w:szCs w:val="22"/>
              </w:rPr>
              <w:t xml:space="preserve">Next Steps Event. </w:t>
            </w:r>
          </w:p>
          <w:p w:rsidR="00CE78D2" w:rsidRDefault="00474710" w:rsidP="00B91561">
            <w:pPr>
              <w:pStyle w:val="ListParagraph"/>
              <w:numPr>
                <w:ilvl w:val="0"/>
                <w:numId w:val="12"/>
              </w:numPr>
              <w:rPr>
                <w:rFonts w:asciiTheme="minorHAnsi" w:hAnsiTheme="minorHAnsi" w:cs="Arial"/>
                <w:sz w:val="22"/>
                <w:szCs w:val="22"/>
              </w:rPr>
            </w:pPr>
            <w:r>
              <w:rPr>
                <w:rFonts w:asciiTheme="minorHAnsi" w:hAnsiTheme="minorHAnsi" w:cs="Arial"/>
                <w:sz w:val="22"/>
                <w:szCs w:val="22"/>
              </w:rPr>
              <w:t>Liaison</w:t>
            </w:r>
            <w:r w:rsidR="00CE78D2">
              <w:rPr>
                <w:rFonts w:asciiTheme="minorHAnsi" w:hAnsiTheme="minorHAnsi" w:cs="Arial"/>
                <w:sz w:val="22"/>
                <w:szCs w:val="22"/>
              </w:rPr>
              <w:t xml:space="preserve"> with Colleges / LA.</w:t>
            </w:r>
          </w:p>
          <w:p w:rsidR="00CE78D2" w:rsidRPr="00CE78D2" w:rsidRDefault="00CE78D2" w:rsidP="00CE78D2">
            <w:pPr>
              <w:pStyle w:val="ListParagraph"/>
              <w:rPr>
                <w:rFonts w:asciiTheme="minorHAnsi" w:hAnsiTheme="minorHAnsi" w:cs="Arial"/>
                <w:sz w:val="22"/>
                <w:szCs w:val="22"/>
              </w:rPr>
            </w:pPr>
          </w:p>
        </w:tc>
        <w:tc>
          <w:tcPr>
            <w:tcW w:w="1134" w:type="dxa"/>
          </w:tcPr>
          <w:p w:rsidR="00115C1D" w:rsidRDefault="00CE78D2" w:rsidP="00152F1A">
            <w:pPr>
              <w:rPr>
                <w:rFonts w:asciiTheme="minorHAnsi" w:hAnsiTheme="minorHAnsi" w:cs="Arial"/>
                <w:sz w:val="22"/>
                <w:szCs w:val="22"/>
              </w:rPr>
            </w:pPr>
            <w:r>
              <w:rPr>
                <w:rFonts w:asciiTheme="minorHAnsi" w:hAnsiTheme="minorHAnsi" w:cs="Arial"/>
                <w:sz w:val="22"/>
                <w:szCs w:val="22"/>
              </w:rPr>
              <w:t>Summer 2017</w:t>
            </w:r>
          </w:p>
          <w:p w:rsidR="00CE78D2" w:rsidRDefault="00CE78D2" w:rsidP="00152F1A">
            <w:pPr>
              <w:rPr>
                <w:rFonts w:asciiTheme="minorHAnsi" w:hAnsiTheme="minorHAnsi" w:cs="Arial"/>
                <w:sz w:val="22"/>
                <w:szCs w:val="22"/>
              </w:rPr>
            </w:pPr>
            <w:r>
              <w:rPr>
                <w:rFonts w:asciiTheme="minorHAnsi" w:hAnsiTheme="minorHAnsi" w:cs="Arial"/>
                <w:sz w:val="22"/>
                <w:szCs w:val="22"/>
              </w:rPr>
              <w:t>All year</w:t>
            </w:r>
          </w:p>
          <w:p w:rsidR="00CE78D2" w:rsidRDefault="00CE78D2" w:rsidP="00152F1A">
            <w:pPr>
              <w:rPr>
                <w:rFonts w:asciiTheme="minorHAnsi" w:hAnsiTheme="minorHAnsi" w:cs="Arial"/>
                <w:sz w:val="22"/>
                <w:szCs w:val="22"/>
              </w:rPr>
            </w:pPr>
          </w:p>
          <w:p w:rsidR="00CE78D2" w:rsidRDefault="00CE78D2" w:rsidP="00152F1A">
            <w:pPr>
              <w:rPr>
                <w:rFonts w:asciiTheme="minorHAnsi" w:hAnsiTheme="minorHAnsi" w:cs="Arial"/>
                <w:sz w:val="22"/>
                <w:szCs w:val="22"/>
              </w:rPr>
            </w:pPr>
            <w:r>
              <w:rPr>
                <w:rFonts w:asciiTheme="minorHAnsi" w:hAnsiTheme="minorHAnsi" w:cs="Arial"/>
                <w:sz w:val="22"/>
                <w:szCs w:val="22"/>
              </w:rPr>
              <w:t>Sept 2017</w:t>
            </w:r>
          </w:p>
          <w:p w:rsidR="00CE78D2" w:rsidRDefault="00CE78D2" w:rsidP="00152F1A">
            <w:pPr>
              <w:rPr>
                <w:rFonts w:asciiTheme="minorHAnsi" w:hAnsiTheme="minorHAnsi" w:cs="Arial"/>
                <w:sz w:val="22"/>
                <w:szCs w:val="22"/>
              </w:rPr>
            </w:pPr>
          </w:p>
          <w:p w:rsidR="00CE78D2" w:rsidRDefault="00CE78D2" w:rsidP="00152F1A">
            <w:pPr>
              <w:rPr>
                <w:rFonts w:asciiTheme="minorHAnsi" w:hAnsiTheme="minorHAnsi" w:cs="Arial"/>
                <w:sz w:val="22"/>
                <w:szCs w:val="22"/>
              </w:rPr>
            </w:pPr>
            <w:r>
              <w:rPr>
                <w:rFonts w:asciiTheme="minorHAnsi" w:hAnsiTheme="minorHAnsi" w:cs="Arial"/>
                <w:sz w:val="22"/>
                <w:szCs w:val="22"/>
              </w:rPr>
              <w:t>Oct 2018</w:t>
            </w:r>
          </w:p>
          <w:p w:rsidR="00CE78D2" w:rsidRDefault="00CE78D2" w:rsidP="00152F1A">
            <w:pPr>
              <w:rPr>
                <w:rFonts w:asciiTheme="minorHAnsi" w:hAnsiTheme="minorHAnsi" w:cs="Arial"/>
                <w:sz w:val="22"/>
                <w:szCs w:val="22"/>
              </w:rPr>
            </w:pPr>
            <w:r>
              <w:rPr>
                <w:rFonts w:asciiTheme="minorHAnsi" w:hAnsiTheme="minorHAnsi" w:cs="Arial"/>
                <w:sz w:val="22"/>
                <w:szCs w:val="22"/>
              </w:rPr>
              <w:t>Jan 2018</w:t>
            </w:r>
          </w:p>
          <w:p w:rsidR="00CE78D2" w:rsidRPr="00395692" w:rsidRDefault="00CE78D2" w:rsidP="00152F1A">
            <w:pPr>
              <w:rPr>
                <w:rFonts w:asciiTheme="minorHAnsi" w:hAnsiTheme="minorHAnsi" w:cs="Arial"/>
                <w:sz w:val="22"/>
                <w:szCs w:val="22"/>
              </w:rPr>
            </w:pPr>
            <w:r>
              <w:rPr>
                <w:rFonts w:asciiTheme="minorHAnsi" w:hAnsiTheme="minorHAnsi" w:cs="Arial"/>
                <w:sz w:val="22"/>
                <w:szCs w:val="22"/>
              </w:rPr>
              <w:t>On-going</w:t>
            </w:r>
          </w:p>
        </w:tc>
        <w:tc>
          <w:tcPr>
            <w:tcW w:w="1305" w:type="dxa"/>
          </w:tcPr>
          <w:p w:rsidR="00115C1D" w:rsidRPr="00395692" w:rsidRDefault="00CE78D2" w:rsidP="00152F1A">
            <w:pPr>
              <w:jc w:val="center"/>
              <w:rPr>
                <w:rFonts w:asciiTheme="minorHAnsi" w:hAnsiTheme="minorHAnsi" w:cs="Arial"/>
                <w:sz w:val="22"/>
                <w:szCs w:val="22"/>
              </w:rPr>
            </w:pPr>
            <w:r>
              <w:rPr>
                <w:rFonts w:asciiTheme="minorHAnsi" w:hAnsiTheme="minorHAnsi" w:cs="Arial"/>
                <w:sz w:val="22"/>
                <w:szCs w:val="22"/>
              </w:rPr>
              <w:t>CCS / Head</w:t>
            </w:r>
          </w:p>
        </w:tc>
        <w:tc>
          <w:tcPr>
            <w:tcW w:w="2806" w:type="dxa"/>
          </w:tcPr>
          <w:p w:rsidR="00115C1D" w:rsidRDefault="00CE78D2" w:rsidP="00152F1A">
            <w:pPr>
              <w:rPr>
                <w:rFonts w:asciiTheme="minorHAnsi" w:hAnsiTheme="minorHAnsi" w:cs="Arial"/>
                <w:sz w:val="22"/>
                <w:szCs w:val="22"/>
              </w:rPr>
            </w:pPr>
            <w:r>
              <w:rPr>
                <w:rFonts w:asciiTheme="minorHAnsi" w:hAnsiTheme="minorHAnsi" w:cs="Arial"/>
                <w:sz w:val="22"/>
                <w:szCs w:val="22"/>
              </w:rPr>
              <w:t xml:space="preserve">More Year 11 and P-16 pupils completing their ‘Passport to Work / College’ and feeling they have the right skills to take the next step. </w:t>
            </w:r>
          </w:p>
          <w:p w:rsidR="00CE78D2" w:rsidRPr="00395692" w:rsidRDefault="00CE78D2" w:rsidP="00152F1A">
            <w:pPr>
              <w:rPr>
                <w:rFonts w:asciiTheme="minorHAnsi" w:hAnsiTheme="minorHAnsi" w:cs="Arial"/>
                <w:sz w:val="22"/>
                <w:szCs w:val="22"/>
              </w:rPr>
            </w:pPr>
            <w:r>
              <w:rPr>
                <w:rFonts w:asciiTheme="minorHAnsi" w:hAnsiTheme="minorHAnsi" w:cs="Arial"/>
                <w:sz w:val="22"/>
                <w:szCs w:val="22"/>
              </w:rPr>
              <w:t>Reduced numbers of pupils wishing to remain in the 6</w:t>
            </w:r>
            <w:r w:rsidRPr="00CE78D2">
              <w:rPr>
                <w:rFonts w:asciiTheme="minorHAnsi" w:hAnsiTheme="minorHAnsi" w:cs="Arial"/>
                <w:sz w:val="22"/>
                <w:szCs w:val="22"/>
                <w:vertAlign w:val="superscript"/>
              </w:rPr>
              <w:t>th</w:t>
            </w:r>
            <w:r>
              <w:rPr>
                <w:rFonts w:asciiTheme="minorHAnsi" w:hAnsiTheme="minorHAnsi" w:cs="Arial"/>
                <w:sz w:val="22"/>
                <w:szCs w:val="22"/>
              </w:rPr>
              <w:t xml:space="preserve"> form at Clare Mount. </w:t>
            </w:r>
          </w:p>
        </w:tc>
        <w:tc>
          <w:tcPr>
            <w:tcW w:w="1417" w:type="dxa"/>
          </w:tcPr>
          <w:p w:rsidR="00115C1D" w:rsidRPr="00395692" w:rsidRDefault="00CE78D2" w:rsidP="00152F1A">
            <w:pPr>
              <w:rPr>
                <w:rFonts w:asciiTheme="minorHAnsi" w:hAnsiTheme="minorHAnsi" w:cs="Arial"/>
                <w:sz w:val="22"/>
                <w:szCs w:val="22"/>
                <w:lang w:val="de-DE"/>
              </w:rPr>
            </w:pPr>
            <w:r>
              <w:rPr>
                <w:rFonts w:asciiTheme="minorHAnsi" w:hAnsiTheme="minorHAnsi" w:cs="Arial"/>
                <w:sz w:val="22"/>
                <w:szCs w:val="22"/>
                <w:lang w:val="de-DE"/>
              </w:rPr>
              <w:t>CCS / Head</w:t>
            </w:r>
          </w:p>
        </w:tc>
        <w:tc>
          <w:tcPr>
            <w:tcW w:w="1452" w:type="dxa"/>
          </w:tcPr>
          <w:p w:rsidR="00115C1D" w:rsidRDefault="00CE78D2" w:rsidP="00152F1A">
            <w:pPr>
              <w:jc w:val="center"/>
              <w:rPr>
                <w:rFonts w:asciiTheme="minorHAnsi" w:hAnsiTheme="minorHAnsi" w:cs="Arial"/>
                <w:sz w:val="22"/>
                <w:szCs w:val="22"/>
              </w:rPr>
            </w:pPr>
            <w:r>
              <w:rPr>
                <w:rFonts w:asciiTheme="minorHAnsi" w:hAnsiTheme="minorHAnsi" w:cs="Arial"/>
                <w:sz w:val="22"/>
                <w:szCs w:val="22"/>
              </w:rPr>
              <w:t xml:space="preserve">New mini-bus funded </w:t>
            </w:r>
            <w:r w:rsidR="00022067">
              <w:rPr>
                <w:rFonts w:asciiTheme="minorHAnsi" w:hAnsiTheme="minorHAnsi" w:cs="Arial"/>
                <w:sz w:val="22"/>
                <w:szCs w:val="22"/>
              </w:rPr>
              <w:t>by</w:t>
            </w:r>
            <w:r>
              <w:rPr>
                <w:rFonts w:asciiTheme="minorHAnsi" w:hAnsiTheme="minorHAnsi" w:cs="Arial"/>
                <w:sz w:val="22"/>
                <w:szCs w:val="22"/>
              </w:rPr>
              <w:t xml:space="preserve"> Morgan Foundation.</w:t>
            </w:r>
          </w:p>
          <w:p w:rsidR="00CE78D2" w:rsidRPr="00395692" w:rsidRDefault="00CE78D2" w:rsidP="00022067">
            <w:pPr>
              <w:jc w:val="center"/>
              <w:rPr>
                <w:rFonts w:asciiTheme="minorHAnsi" w:hAnsiTheme="minorHAnsi" w:cs="Arial"/>
                <w:sz w:val="22"/>
                <w:szCs w:val="22"/>
              </w:rPr>
            </w:pPr>
            <w:r>
              <w:rPr>
                <w:rFonts w:asciiTheme="minorHAnsi" w:hAnsiTheme="minorHAnsi" w:cs="Arial"/>
                <w:sz w:val="22"/>
                <w:szCs w:val="22"/>
              </w:rPr>
              <w:t>Greater</w:t>
            </w:r>
            <w:r w:rsidR="00022067">
              <w:rPr>
                <w:rFonts w:asciiTheme="minorHAnsi" w:hAnsiTheme="minorHAnsi" w:cs="Arial"/>
                <w:sz w:val="22"/>
                <w:szCs w:val="22"/>
              </w:rPr>
              <w:t xml:space="preserve"> </w:t>
            </w:r>
            <w:r w:rsidR="00474710">
              <w:rPr>
                <w:rFonts w:asciiTheme="minorHAnsi" w:hAnsiTheme="minorHAnsi" w:cs="Arial"/>
                <w:sz w:val="22"/>
                <w:szCs w:val="22"/>
              </w:rPr>
              <w:t>timetabling flexibility focusing</w:t>
            </w:r>
            <w:r>
              <w:rPr>
                <w:rFonts w:asciiTheme="minorHAnsi" w:hAnsiTheme="minorHAnsi" w:cs="Arial"/>
                <w:sz w:val="22"/>
                <w:szCs w:val="22"/>
              </w:rPr>
              <w:t xml:space="preserve"> </w:t>
            </w:r>
            <w:r w:rsidR="00474710">
              <w:rPr>
                <w:rFonts w:asciiTheme="minorHAnsi" w:hAnsiTheme="minorHAnsi" w:cs="Arial"/>
                <w:sz w:val="22"/>
                <w:szCs w:val="22"/>
              </w:rPr>
              <w:t>on skills</w:t>
            </w:r>
            <w:r>
              <w:rPr>
                <w:rFonts w:asciiTheme="minorHAnsi" w:hAnsiTheme="minorHAnsi" w:cs="Arial"/>
                <w:sz w:val="22"/>
                <w:szCs w:val="22"/>
              </w:rPr>
              <w:t xml:space="preserve"> for college. </w:t>
            </w:r>
          </w:p>
        </w:tc>
        <w:tc>
          <w:tcPr>
            <w:tcW w:w="1134" w:type="dxa"/>
          </w:tcPr>
          <w:p w:rsidR="00115C1D" w:rsidRDefault="00115C1D" w:rsidP="00152F1A">
            <w:pPr>
              <w:rPr>
                <w:rFonts w:asciiTheme="minorHAnsi" w:hAnsiTheme="minorHAnsi" w:cs="Arial"/>
                <w:sz w:val="22"/>
                <w:szCs w:val="22"/>
              </w:rPr>
            </w:pPr>
          </w:p>
          <w:p w:rsidR="001949DC" w:rsidRDefault="001949DC" w:rsidP="00152F1A">
            <w:pPr>
              <w:rPr>
                <w:rFonts w:asciiTheme="minorHAnsi" w:hAnsiTheme="minorHAnsi" w:cs="Arial"/>
                <w:sz w:val="22"/>
                <w:szCs w:val="22"/>
              </w:rPr>
            </w:pPr>
          </w:p>
          <w:p w:rsidR="001949DC" w:rsidRDefault="001949DC" w:rsidP="00152F1A">
            <w:pPr>
              <w:rPr>
                <w:rFonts w:asciiTheme="minorHAnsi" w:hAnsiTheme="minorHAnsi" w:cs="Arial"/>
                <w:sz w:val="22"/>
                <w:szCs w:val="22"/>
              </w:rPr>
            </w:pPr>
          </w:p>
          <w:p w:rsidR="001949DC" w:rsidRDefault="001949DC" w:rsidP="00152F1A">
            <w:pPr>
              <w:rPr>
                <w:rFonts w:asciiTheme="minorHAnsi" w:hAnsiTheme="minorHAnsi" w:cs="Arial"/>
                <w:sz w:val="22"/>
                <w:szCs w:val="22"/>
              </w:rPr>
            </w:pPr>
          </w:p>
          <w:p w:rsidR="001949DC" w:rsidRDefault="001949DC" w:rsidP="00152F1A">
            <w:pPr>
              <w:rPr>
                <w:rFonts w:asciiTheme="minorHAnsi" w:hAnsiTheme="minorHAnsi" w:cs="Arial"/>
                <w:sz w:val="22"/>
                <w:szCs w:val="22"/>
              </w:rPr>
            </w:pPr>
          </w:p>
          <w:p w:rsidR="001949DC" w:rsidRDefault="001949DC" w:rsidP="00152F1A">
            <w:pPr>
              <w:rPr>
                <w:rFonts w:asciiTheme="minorHAnsi" w:hAnsiTheme="minorHAnsi" w:cs="Arial"/>
                <w:sz w:val="22"/>
                <w:szCs w:val="22"/>
              </w:rPr>
            </w:pPr>
          </w:p>
          <w:p w:rsidR="001949DC" w:rsidRDefault="001949DC" w:rsidP="00152F1A">
            <w:pPr>
              <w:rPr>
                <w:rFonts w:asciiTheme="minorHAnsi" w:hAnsiTheme="minorHAnsi" w:cs="Arial"/>
                <w:sz w:val="22"/>
                <w:szCs w:val="22"/>
              </w:rPr>
            </w:pPr>
          </w:p>
          <w:p w:rsidR="001949DC" w:rsidRDefault="001949DC" w:rsidP="00152F1A">
            <w:pPr>
              <w:rPr>
                <w:rFonts w:asciiTheme="minorHAnsi" w:hAnsiTheme="minorHAnsi" w:cs="Arial"/>
                <w:sz w:val="22"/>
                <w:szCs w:val="22"/>
              </w:rPr>
            </w:pPr>
          </w:p>
          <w:p w:rsidR="001949DC" w:rsidRDefault="001949DC" w:rsidP="00152F1A">
            <w:pPr>
              <w:rPr>
                <w:rFonts w:asciiTheme="minorHAnsi" w:hAnsiTheme="minorHAnsi" w:cs="Arial"/>
                <w:sz w:val="22"/>
                <w:szCs w:val="22"/>
              </w:rPr>
            </w:pPr>
          </w:p>
          <w:p w:rsidR="001949DC" w:rsidRDefault="001949DC" w:rsidP="00152F1A">
            <w:pPr>
              <w:rPr>
                <w:rFonts w:asciiTheme="minorHAnsi" w:hAnsiTheme="minorHAnsi" w:cs="Arial"/>
                <w:sz w:val="22"/>
                <w:szCs w:val="22"/>
              </w:rPr>
            </w:pPr>
          </w:p>
          <w:p w:rsidR="001949DC" w:rsidRDefault="001949DC" w:rsidP="00152F1A">
            <w:pPr>
              <w:rPr>
                <w:rFonts w:asciiTheme="minorHAnsi" w:hAnsiTheme="minorHAnsi" w:cs="Arial"/>
                <w:sz w:val="22"/>
                <w:szCs w:val="22"/>
              </w:rPr>
            </w:pPr>
          </w:p>
          <w:p w:rsidR="001949DC" w:rsidRDefault="001949DC" w:rsidP="00152F1A">
            <w:pPr>
              <w:rPr>
                <w:rFonts w:asciiTheme="minorHAnsi" w:hAnsiTheme="minorHAnsi" w:cs="Arial"/>
                <w:sz w:val="22"/>
                <w:szCs w:val="22"/>
              </w:rPr>
            </w:pPr>
          </w:p>
          <w:p w:rsidR="001949DC" w:rsidRDefault="001949DC" w:rsidP="00152F1A">
            <w:pPr>
              <w:rPr>
                <w:rFonts w:asciiTheme="minorHAnsi" w:hAnsiTheme="minorHAnsi" w:cs="Arial"/>
                <w:sz w:val="22"/>
                <w:szCs w:val="22"/>
              </w:rPr>
            </w:pPr>
          </w:p>
          <w:p w:rsidR="001949DC" w:rsidRPr="00395692" w:rsidRDefault="001949DC" w:rsidP="00152F1A">
            <w:pPr>
              <w:rPr>
                <w:rFonts w:asciiTheme="minorHAnsi" w:hAnsiTheme="minorHAnsi" w:cs="Arial"/>
                <w:sz w:val="22"/>
                <w:szCs w:val="22"/>
              </w:rPr>
            </w:pPr>
          </w:p>
        </w:tc>
      </w:tr>
      <w:tr w:rsidR="00D01E67" w:rsidRPr="00395692" w:rsidTr="00152F1A">
        <w:tc>
          <w:tcPr>
            <w:tcW w:w="2586" w:type="dxa"/>
          </w:tcPr>
          <w:p w:rsidR="00D01E67" w:rsidRDefault="00CE78D2" w:rsidP="00D01E67">
            <w:pPr>
              <w:rPr>
                <w:rFonts w:asciiTheme="minorHAnsi" w:hAnsiTheme="minorHAnsi" w:cs="Arial"/>
                <w:b/>
                <w:sz w:val="22"/>
                <w:szCs w:val="22"/>
              </w:rPr>
            </w:pPr>
            <w:r>
              <w:rPr>
                <w:rFonts w:asciiTheme="minorHAnsi" w:hAnsiTheme="minorHAnsi" w:cs="Arial"/>
                <w:b/>
                <w:sz w:val="22"/>
                <w:szCs w:val="22"/>
              </w:rPr>
              <w:lastRenderedPageBreak/>
              <w:t xml:space="preserve">Transition into the new CLC building for P-16 at the Kingsway Academy. </w:t>
            </w:r>
          </w:p>
        </w:tc>
        <w:tc>
          <w:tcPr>
            <w:tcW w:w="3334" w:type="dxa"/>
          </w:tcPr>
          <w:p w:rsidR="00D01E67" w:rsidRDefault="00022067" w:rsidP="00B91561">
            <w:pPr>
              <w:pStyle w:val="ListParagraph"/>
              <w:numPr>
                <w:ilvl w:val="0"/>
                <w:numId w:val="13"/>
              </w:numPr>
              <w:rPr>
                <w:rFonts w:asciiTheme="minorHAnsi" w:hAnsiTheme="minorHAnsi" w:cs="Arial"/>
                <w:sz w:val="22"/>
                <w:szCs w:val="22"/>
              </w:rPr>
            </w:pPr>
            <w:r>
              <w:rPr>
                <w:rFonts w:asciiTheme="minorHAnsi" w:hAnsiTheme="minorHAnsi" w:cs="Arial"/>
                <w:sz w:val="22"/>
                <w:szCs w:val="22"/>
              </w:rPr>
              <w:t>Ensure all furniture and ICT is in place.</w:t>
            </w:r>
          </w:p>
          <w:p w:rsidR="00022067" w:rsidRDefault="00022067" w:rsidP="00B91561">
            <w:pPr>
              <w:pStyle w:val="ListParagraph"/>
              <w:numPr>
                <w:ilvl w:val="0"/>
                <w:numId w:val="13"/>
              </w:numPr>
              <w:rPr>
                <w:rFonts w:asciiTheme="minorHAnsi" w:hAnsiTheme="minorHAnsi" w:cs="Arial"/>
                <w:sz w:val="22"/>
                <w:szCs w:val="22"/>
              </w:rPr>
            </w:pPr>
            <w:r>
              <w:rPr>
                <w:rFonts w:asciiTheme="minorHAnsi" w:hAnsiTheme="minorHAnsi" w:cs="Arial"/>
                <w:sz w:val="22"/>
                <w:szCs w:val="22"/>
              </w:rPr>
              <w:t>Travel training and addressing issues around being on a split site.</w:t>
            </w:r>
          </w:p>
          <w:p w:rsidR="00022067" w:rsidRDefault="00022067" w:rsidP="00B91561">
            <w:pPr>
              <w:pStyle w:val="ListParagraph"/>
              <w:numPr>
                <w:ilvl w:val="0"/>
                <w:numId w:val="13"/>
              </w:numPr>
              <w:rPr>
                <w:rFonts w:asciiTheme="minorHAnsi" w:hAnsiTheme="minorHAnsi" w:cs="Arial"/>
                <w:sz w:val="22"/>
                <w:szCs w:val="22"/>
              </w:rPr>
            </w:pPr>
            <w:r>
              <w:rPr>
                <w:rFonts w:asciiTheme="minorHAnsi" w:hAnsiTheme="minorHAnsi" w:cs="Arial"/>
                <w:sz w:val="22"/>
                <w:szCs w:val="22"/>
              </w:rPr>
              <w:t>Update of sensory spaces and personal schedules.</w:t>
            </w:r>
          </w:p>
          <w:p w:rsidR="00022067" w:rsidRDefault="00022067" w:rsidP="00B91561">
            <w:pPr>
              <w:pStyle w:val="ListParagraph"/>
              <w:numPr>
                <w:ilvl w:val="0"/>
                <w:numId w:val="13"/>
              </w:numPr>
              <w:rPr>
                <w:rFonts w:asciiTheme="minorHAnsi" w:hAnsiTheme="minorHAnsi" w:cs="Arial"/>
                <w:sz w:val="22"/>
                <w:szCs w:val="22"/>
              </w:rPr>
            </w:pPr>
            <w:r>
              <w:rPr>
                <w:rFonts w:asciiTheme="minorHAnsi" w:hAnsiTheme="minorHAnsi" w:cs="Arial"/>
                <w:sz w:val="22"/>
                <w:szCs w:val="22"/>
              </w:rPr>
              <w:t xml:space="preserve">Joint project with Kingsway to break down barriers and educate pupils. </w:t>
            </w:r>
          </w:p>
          <w:p w:rsidR="00022067" w:rsidRDefault="00022067" w:rsidP="00B91561">
            <w:pPr>
              <w:pStyle w:val="ListParagraph"/>
              <w:numPr>
                <w:ilvl w:val="0"/>
                <w:numId w:val="13"/>
              </w:numPr>
              <w:rPr>
                <w:rFonts w:asciiTheme="minorHAnsi" w:hAnsiTheme="minorHAnsi" w:cs="Arial"/>
                <w:sz w:val="22"/>
                <w:szCs w:val="22"/>
              </w:rPr>
            </w:pPr>
            <w:r>
              <w:rPr>
                <w:rFonts w:asciiTheme="minorHAnsi" w:hAnsiTheme="minorHAnsi" w:cs="Arial"/>
                <w:sz w:val="22"/>
                <w:szCs w:val="22"/>
              </w:rPr>
              <w:t xml:space="preserve">Early decision on the future use of the CLC or development of space on the Clare Mount site. </w:t>
            </w:r>
          </w:p>
          <w:p w:rsidR="00022067" w:rsidRPr="00022067" w:rsidRDefault="00022067" w:rsidP="00B91561">
            <w:pPr>
              <w:pStyle w:val="ListParagraph"/>
              <w:numPr>
                <w:ilvl w:val="0"/>
                <w:numId w:val="13"/>
              </w:numPr>
              <w:rPr>
                <w:rFonts w:asciiTheme="minorHAnsi" w:hAnsiTheme="minorHAnsi" w:cs="Arial"/>
                <w:sz w:val="22"/>
                <w:szCs w:val="22"/>
              </w:rPr>
            </w:pPr>
            <w:r>
              <w:rPr>
                <w:rFonts w:asciiTheme="minorHAnsi" w:hAnsiTheme="minorHAnsi" w:cs="Arial"/>
                <w:sz w:val="22"/>
                <w:szCs w:val="22"/>
              </w:rPr>
              <w:t xml:space="preserve">On-going communication and dialogue with parents / carers. </w:t>
            </w:r>
          </w:p>
        </w:tc>
        <w:tc>
          <w:tcPr>
            <w:tcW w:w="1134" w:type="dxa"/>
          </w:tcPr>
          <w:p w:rsidR="00D01E67" w:rsidRDefault="00022067" w:rsidP="00152F1A">
            <w:pPr>
              <w:rPr>
                <w:rFonts w:asciiTheme="minorHAnsi" w:hAnsiTheme="minorHAnsi" w:cs="Arial"/>
                <w:sz w:val="22"/>
                <w:szCs w:val="22"/>
              </w:rPr>
            </w:pPr>
            <w:r>
              <w:rPr>
                <w:rFonts w:asciiTheme="minorHAnsi" w:hAnsiTheme="minorHAnsi" w:cs="Arial"/>
                <w:sz w:val="22"/>
                <w:szCs w:val="22"/>
              </w:rPr>
              <w:t>Sept 2017</w:t>
            </w:r>
          </w:p>
          <w:p w:rsidR="00022067" w:rsidRDefault="00022067" w:rsidP="00152F1A">
            <w:pPr>
              <w:rPr>
                <w:rFonts w:asciiTheme="minorHAnsi" w:hAnsiTheme="minorHAnsi" w:cs="Arial"/>
                <w:sz w:val="22"/>
                <w:szCs w:val="22"/>
              </w:rPr>
            </w:pPr>
          </w:p>
          <w:p w:rsidR="00022067" w:rsidRDefault="00022067" w:rsidP="00152F1A">
            <w:pPr>
              <w:rPr>
                <w:rFonts w:asciiTheme="minorHAnsi" w:hAnsiTheme="minorHAnsi" w:cs="Arial"/>
                <w:sz w:val="22"/>
                <w:szCs w:val="22"/>
              </w:rPr>
            </w:pPr>
          </w:p>
          <w:p w:rsidR="00022067" w:rsidRDefault="00022067" w:rsidP="00152F1A">
            <w:pPr>
              <w:rPr>
                <w:rFonts w:asciiTheme="minorHAnsi" w:hAnsiTheme="minorHAnsi" w:cs="Arial"/>
                <w:sz w:val="22"/>
                <w:szCs w:val="22"/>
              </w:rPr>
            </w:pPr>
          </w:p>
          <w:p w:rsidR="00022067" w:rsidRDefault="00022067" w:rsidP="00152F1A">
            <w:pPr>
              <w:rPr>
                <w:rFonts w:asciiTheme="minorHAnsi" w:hAnsiTheme="minorHAnsi" w:cs="Arial"/>
                <w:sz w:val="22"/>
                <w:szCs w:val="22"/>
              </w:rPr>
            </w:pPr>
          </w:p>
          <w:p w:rsidR="00022067" w:rsidRDefault="00022067" w:rsidP="00152F1A">
            <w:pPr>
              <w:rPr>
                <w:rFonts w:asciiTheme="minorHAnsi" w:hAnsiTheme="minorHAnsi" w:cs="Arial"/>
                <w:sz w:val="22"/>
                <w:szCs w:val="22"/>
              </w:rPr>
            </w:pPr>
          </w:p>
          <w:p w:rsidR="00022067" w:rsidRDefault="00022067" w:rsidP="00152F1A">
            <w:pPr>
              <w:rPr>
                <w:rFonts w:asciiTheme="minorHAnsi" w:hAnsiTheme="minorHAnsi" w:cs="Arial"/>
                <w:sz w:val="22"/>
                <w:szCs w:val="22"/>
              </w:rPr>
            </w:pPr>
          </w:p>
          <w:p w:rsidR="00022067" w:rsidRDefault="00022067" w:rsidP="00152F1A">
            <w:pPr>
              <w:rPr>
                <w:rFonts w:asciiTheme="minorHAnsi" w:hAnsiTheme="minorHAnsi" w:cs="Arial"/>
                <w:sz w:val="22"/>
                <w:szCs w:val="22"/>
              </w:rPr>
            </w:pPr>
            <w:r>
              <w:rPr>
                <w:rFonts w:asciiTheme="minorHAnsi" w:hAnsiTheme="minorHAnsi" w:cs="Arial"/>
                <w:sz w:val="22"/>
                <w:szCs w:val="22"/>
              </w:rPr>
              <w:t>Oct 2017</w:t>
            </w:r>
          </w:p>
          <w:p w:rsidR="00022067" w:rsidRDefault="00022067" w:rsidP="00152F1A">
            <w:pPr>
              <w:rPr>
                <w:rFonts w:asciiTheme="minorHAnsi" w:hAnsiTheme="minorHAnsi" w:cs="Arial"/>
                <w:sz w:val="22"/>
                <w:szCs w:val="22"/>
              </w:rPr>
            </w:pPr>
          </w:p>
          <w:p w:rsidR="00022067" w:rsidRDefault="00022067" w:rsidP="00152F1A">
            <w:pPr>
              <w:rPr>
                <w:rFonts w:asciiTheme="minorHAnsi" w:hAnsiTheme="minorHAnsi" w:cs="Arial"/>
                <w:sz w:val="22"/>
                <w:szCs w:val="22"/>
              </w:rPr>
            </w:pPr>
          </w:p>
          <w:p w:rsidR="00022067" w:rsidRDefault="00022067" w:rsidP="00152F1A">
            <w:pPr>
              <w:rPr>
                <w:rFonts w:asciiTheme="minorHAnsi" w:hAnsiTheme="minorHAnsi" w:cs="Arial"/>
                <w:sz w:val="22"/>
                <w:szCs w:val="22"/>
              </w:rPr>
            </w:pPr>
          </w:p>
          <w:p w:rsidR="00022067" w:rsidRPr="00395692" w:rsidRDefault="00022067" w:rsidP="00152F1A">
            <w:pPr>
              <w:rPr>
                <w:rFonts w:asciiTheme="minorHAnsi" w:hAnsiTheme="minorHAnsi" w:cs="Arial"/>
                <w:sz w:val="22"/>
                <w:szCs w:val="22"/>
              </w:rPr>
            </w:pPr>
            <w:r>
              <w:rPr>
                <w:rFonts w:asciiTheme="minorHAnsi" w:hAnsiTheme="minorHAnsi" w:cs="Arial"/>
                <w:sz w:val="22"/>
                <w:szCs w:val="22"/>
              </w:rPr>
              <w:t>Dec 2017</w:t>
            </w:r>
          </w:p>
        </w:tc>
        <w:tc>
          <w:tcPr>
            <w:tcW w:w="1305" w:type="dxa"/>
          </w:tcPr>
          <w:p w:rsidR="00D01E67" w:rsidRDefault="00022067" w:rsidP="00152F1A">
            <w:pPr>
              <w:jc w:val="center"/>
              <w:rPr>
                <w:rFonts w:asciiTheme="minorHAnsi" w:hAnsiTheme="minorHAnsi" w:cs="Arial"/>
                <w:sz w:val="22"/>
                <w:szCs w:val="22"/>
              </w:rPr>
            </w:pPr>
            <w:r>
              <w:rPr>
                <w:rFonts w:asciiTheme="minorHAnsi" w:hAnsiTheme="minorHAnsi" w:cs="Arial"/>
                <w:sz w:val="22"/>
                <w:szCs w:val="22"/>
              </w:rPr>
              <w:t xml:space="preserve">CCS / SLT / ICT </w:t>
            </w:r>
          </w:p>
          <w:p w:rsidR="00022067" w:rsidRDefault="00022067" w:rsidP="00152F1A">
            <w:pPr>
              <w:jc w:val="center"/>
              <w:rPr>
                <w:rFonts w:asciiTheme="minorHAnsi" w:hAnsiTheme="minorHAnsi" w:cs="Arial"/>
                <w:sz w:val="22"/>
                <w:szCs w:val="22"/>
              </w:rPr>
            </w:pPr>
          </w:p>
          <w:p w:rsidR="00022067" w:rsidRDefault="00022067" w:rsidP="00152F1A">
            <w:pPr>
              <w:jc w:val="center"/>
              <w:rPr>
                <w:rFonts w:asciiTheme="minorHAnsi" w:hAnsiTheme="minorHAnsi" w:cs="Arial"/>
                <w:sz w:val="22"/>
                <w:szCs w:val="22"/>
              </w:rPr>
            </w:pPr>
          </w:p>
          <w:p w:rsidR="00022067" w:rsidRDefault="00022067" w:rsidP="00152F1A">
            <w:pPr>
              <w:jc w:val="center"/>
              <w:rPr>
                <w:rFonts w:asciiTheme="minorHAnsi" w:hAnsiTheme="minorHAnsi" w:cs="Arial"/>
                <w:sz w:val="22"/>
                <w:szCs w:val="22"/>
              </w:rPr>
            </w:pPr>
          </w:p>
          <w:p w:rsidR="00022067" w:rsidRPr="00022067" w:rsidRDefault="00022067" w:rsidP="00152F1A">
            <w:pPr>
              <w:jc w:val="center"/>
              <w:rPr>
                <w:rFonts w:asciiTheme="minorHAnsi" w:hAnsiTheme="minorHAnsi" w:cs="Arial"/>
                <w:sz w:val="22"/>
                <w:szCs w:val="22"/>
              </w:rPr>
            </w:pPr>
            <w:r w:rsidRPr="00022067">
              <w:rPr>
                <w:rFonts w:asciiTheme="minorHAnsi" w:hAnsiTheme="minorHAnsi" w:cs="Arial"/>
                <w:sz w:val="22"/>
                <w:szCs w:val="22"/>
              </w:rPr>
              <w:t>CCS and Natalie Faulkner at Kingsway</w:t>
            </w:r>
          </w:p>
          <w:p w:rsidR="00022067" w:rsidRDefault="00022067" w:rsidP="00152F1A">
            <w:pPr>
              <w:jc w:val="center"/>
              <w:rPr>
                <w:rFonts w:asciiTheme="minorHAnsi" w:hAnsiTheme="minorHAnsi" w:cs="Arial"/>
                <w:sz w:val="22"/>
                <w:szCs w:val="22"/>
              </w:rPr>
            </w:pPr>
          </w:p>
          <w:p w:rsidR="00022067" w:rsidRDefault="00022067" w:rsidP="00152F1A">
            <w:pPr>
              <w:jc w:val="center"/>
              <w:rPr>
                <w:rFonts w:asciiTheme="minorHAnsi" w:hAnsiTheme="minorHAnsi" w:cs="Arial"/>
                <w:sz w:val="22"/>
                <w:szCs w:val="22"/>
              </w:rPr>
            </w:pPr>
          </w:p>
          <w:p w:rsidR="00022067" w:rsidRDefault="00022067" w:rsidP="00152F1A">
            <w:pPr>
              <w:jc w:val="center"/>
              <w:rPr>
                <w:rFonts w:asciiTheme="minorHAnsi" w:hAnsiTheme="minorHAnsi" w:cs="Arial"/>
                <w:sz w:val="22"/>
                <w:szCs w:val="22"/>
              </w:rPr>
            </w:pPr>
          </w:p>
          <w:p w:rsidR="00022067" w:rsidRDefault="00022067" w:rsidP="00152F1A">
            <w:pPr>
              <w:jc w:val="center"/>
              <w:rPr>
                <w:rFonts w:asciiTheme="minorHAnsi" w:hAnsiTheme="minorHAnsi" w:cs="Arial"/>
                <w:sz w:val="22"/>
                <w:szCs w:val="22"/>
              </w:rPr>
            </w:pPr>
          </w:p>
          <w:p w:rsidR="00022067" w:rsidRPr="00395692" w:rsidRDefault="00022067" w:rsidP="00152F1A">
            <w:pPr>
              <w:jc w:val="center"/>
              <w:rPr>
                <w:rFonts w:asciiTheme="minorHAnsi" w:hAnsiTheme="minorHAnsi" w:cs="Arial"/>
                <w:sz w:val="22"/>
                <w:szCs w:val="22"/>
              </w:rPr>
            </w:pPr>
          </w:p>
        </w:tc>
        <w:tc>
          <w:tcPr>
            <w:tcW w:w="2806" w:type="dxa"/>
          </w:tcPr>
          <w:p w:rsidR="00D01E67" w:rsidRDefault="00022067" w:rsidP="00022067">
            <w:pPr>
              <w:rPr>
                <w:rFonts w:asciiTheme="minorHAnsi" w:hAnsiTheme="minorHAnsi" w:cs="Arial"/>
                <w:sz w:val="22"/>
                <w:szCs w:val="22"/>
              </w:rPr>
            </w:pPr>
            <w:r>
              <w:rPr>
                <w:rFonts w:asciiTheme="minorHAnsi" w:hAnsiTheme="minorHAnsi" w:cs="Arial"/>
                <w:sz w:val="22"/>
                <w:szCs w:val="22"/>
              </w:rPr>
              <w:t>Annual reviews and questionnaires will show that pupils will feel settled, safe and inspired by the move to the CLC.</w:t>
            </w:r>
          </w:p>
          <w:p w:rsidR="00022067" w:rsidRDefault="00022067" w:rsidP="00022067">
            <w:pPr>
              <w:rPr>
                <w:rFonts w:asciiTheme="minorHAnsi" w:hAnsiTheme="minorHAnsi" w:cs="Arial"/>
                <w:sz w:val="22"/>
                <w:szCs w:val="22"/>
              </w:rPr>
            </w:pPr>
            <w:r>
              <w:rPr>
                <w:rFonts w:asciiTheme="minorHAnsi" w:hAnsiTheme="minorHAnsi" w:cs="Arial"/>
                <w:sz w:val="22"/>
                <w:szCs w:val="22"/>
              </w:rPr>
              <w:t xml:space="preserve">By the end of the year more pupils will feel ready to take the ‘next step’ into college having developed their independence skills and ability to manage change. </w:t>
            </w:r>
          </w:p>
          <w:p w:rsidR="00022067" w:rsidRPr="00395692" w:rsidRDefault="00022067" w:rsidP="00022067">
            <w:pPr>
              <w:rPr>
                <w:rFonts w:asciiTheme="minorHAnsi" w:hAnsiTheme="minorHAnsi" w:cs="Arial"/>
                <w:sz w:val="22"/>
                <w:szCs w:val="22"/>
              </w:rPr>
            </w:pPr>
            <w:r>
              <w:rPr>
                <w:rFonts w:asciiTheme="minorHAnsi" w:hAnsiTheme="minorHAnsi" w:cs="Arial"/>
                <w:sz w:val="22"/>
                <w:szCs w:val="22"/>
              </w:rPr>
              <w:t xml:space="preserve">P-16 will continue to be role models and catalysts for change in the lower school (e.g. mentors). </w:t>
            </w:r>
          </w:p>
        </w:tc>
        <w:tc>
          <w:tcPr>
            <w:tcW w:w="1417" w:type="dxa"/>
          </w:tcPr>
          <w:p w:rsidR="00D01E67" w:rsidRPr="00395692" w:rsidRDefault="00022067" w:rsidP="00152F1A">
            <w:pPr>
              <w:rPr>
                <w:rFonts w:asciiTheme="minorHAnsi" w:hAnsiTheme="minorHAnsi" w:cs="Arial"/>
                <w:sz w:val="22"/>
                <w:szCs w:val="22"/>
                <w:lang w:val="de-DE"/>
              </w:rPr>
            </w:pPr>
            <w:r>
              <w:rPr>
                <w:rFonts w:asciiTheme="minorHAnsi" w:hAnsiTheme="minorHAnsi" w:cs="Arial"/>
                <w:sz w:val="22"/>
                <w:szCs w:val="22"/>
                <w:lang w:val="de-DE"/>
              </w:rPr>
              <w:t>CCS / SLT</w:t>
            </w:r>
          </w:p>
        </w:tc>
        <w:tc>
          <w:tcPr>
            <w:tcW w:w="1452" w:type="dxa"/>
          </w:tcPr>
          <w:p w:rsidR="00D01E67" w:rsidRDefault="00022067" w:rsidP="00152F1A">
            <w:pPr>
              <w:jc w:val="center"/>
              <w:rPr>
                <w:rFonts w:asciiTheme="minorHAnsi" w:hAnsiTheme="minorHAnsi" w:cs="Arial"/>
                <w:sz w:val="22"/>
                <w:szCs w:val="22"/>
              </w:rPr>
            </w:pPr>
            <w:r>
              <w:rPr>
                <w:rFonts w:asciiTheme="minorHAnsi" w:hAnsiTheme="minorHAnsi" w:cs="Arial"/>
                <w:sz w:val="22"/>
                <w:szCs w:val="22"/>
              </w:rPr>
              <w:t>School budget.</w:t>
            </w:r>
          </w:p>
          <w:p w:rsidR="00022067" w:rsidRDefault="00022067" w:rsidP="00152F1A">
            <w:pPr>
              <w:jc w:val="center"/>
              <w:rPr>
                <w:rFonts w:asciiTheme="minorHAnsi" w:hAnsiTheme="minorHAnsi" w:cs="Arial"/>
                <w:sz w:val="22"/>
                <w:szCs w:val="22"/>
              </w:rPr>
            </w:pPr>
          </w:p>
          <w:p w:rsidR="00022067" w:rsidRPr="00395692" w:rsidRDefault="00022067" w:rsidP="00152F1A">
            <w:pPr>
              <w:jc w:val="center"/>
              <w:rPr>
                <w:rFonts w:asciiTheme="minorHAnsi" w:hAnsiTheme="minorHAnsi" w:cs="Arial"/>
                <w:sz w:val="22"/>
                <w:szCs w:val="22"/>
              </w:rPr>
            </w:pPr>
            <w:r>
              <w:rPr>
                <w:rFonts w:asciiTheme="minorHAnsi" w:hAnsiTheme="minorHAnsi" w:cs="Arial"/>
                <w:sz w:val="22"/>
                <w:szCs w:val="22"/>
              </w:rPr>
              <w:t xml:space="preserve">Costs for 2017-2018 agreed. </w:t>
            </w:r>
          </w:p>
        </w:tc>
        <w:tc>
          <w:tcPr>
            <w:tcW w:w="1134" w:type="dxa"/>
          </w:tcPr>
          <w:p w:rsidR="00D01E67" w:rsidRPr="00395692" w:rsidRDefault="00D01E67" w:rsidP="00152F1A">
            <w:pPr>
              <w:rPr>
                <w:rFonts w:asciiTheme="minorHAnsi" w:hAnsiTheme="minorHAnsi" w:cs="Arial"/>
                <w:sz w:val="22"/>
                <w:szCs w:val="22"/>
              </w:rPr>
            </w:pPr>
          </w:p>
        </w:tc>
      </w:tr>
    </w:tbl>
    <w:p w:rsidR="00D01E67" w:rsidRPr="00D01E67" w:rsidRDefault="00D01E67" w:rsidP="00D01E67">
      <w:pPr>
        <w:pStyle w:val="NormalWeb"/>
        <w:ind w:left="720"/>
        <w:rPr>
          <w:rFonts w:asciiTheme="minorHAnsi" w:hAnsiTheme="minorHAnsi"/>
          <w:sz w:val="22"/>
          <w:szCs w:val="22"/>
        </w:rPr>
      </w:pPr>
    </w:p>
    <w:p w:rsidR="00D01E67" w:rsidRDefault="00D01E67" w:rsidP="00D01E67">
      <w:pPr>
        <w:pStyle w:val="NormalWeb"/>
        <w:ind w:left="720"/>
        <w:rPr>
          <w:rFonts w:asciiTheme="minorHAnsi" w:hAnsiTheme="minorHAnsi"/>
          <w:sz w:val="22"/>
          <w:szCs w:val="22"/>
        </w:rPr>
      </w:pPr>
    </w:p>
    <w:p w:rsidR="00D01E67" w:rsidRDefault="00D01E67" w:rsidP="00D01E67">
      <w:pPr>
        <w:pStyle w:val="NormalWeb"/>
        <w:ind w:left="720"/>
        <w:rPr>
          <w:rFonts w:asciiTheme="minorHAnsi" w:hAnsiTheme="minorHAnsi"/>
          <w:sz w:val="22"/>
          <w:szCs w:val="22"/>
        </w:rPr>
      </w:pPr>
    </w:p>
    <w:p w:rsidR="00D01E67" w:rsidRDefault="00D01E67" w:rsidP="00D01E67">
      <w:pPr>
        <w:pStyle w:val="NormalWeb"/>
        <w:ind w:left="720"/>
        <w:rPr>
          <w:rFonts w:asciiTheme="minorHAnsi" w:hAnsiTheme="minorHAnsi"/>
          <w:sz w:val="22"/>
          <w:szCs w:val="22"/>
        </w:rPr>
      </w:pPr>
    </w:p>
    <w:p w:rsidR="00D01E67" w:rsidRDefault="00D01E67" w:rsidP="00D01E67">
      <w:pPr>
        <w:pStyle w:val="NormalWeb"/>
        <w:ind w:left="720"/>
        <w:rPr>
          <w:rFonts w:asciiTheme="minorHAnsi" w:hAnsiTheme="minorHAnsi"/>
          <w:sz w:val="22"/>
          <w:szCs w:val="22"/>
        </w:rPr>
      </w:pPr>
    </w:p>
    <w:p w:rsidR="00D01E67" w:rsidRDefault="00D01E67" w:rsidP="00D01E67">
      <w:pPr>
        <w:pStyle w:val="NormalWeb"/>
        <w:ind w:left="720"/>
        <w:rPr>
          <w:rFonts w:asciiTheme="minorHAnsi" w:hAnsiTheme="minorHAnsi"/>
          <w:sz w:val="22"/>
          <w:szCs w:val="22"/>
        </w:rPr>
      </w:pPr>
    </w:p>
    <w:p w:rsidR="00D01E67" w:rsidRDefault="00D01E67" w:rsidP="00D01E67">
      <w:pPr>
        <w:pStyle w:val="NormalWeb"/>
        <w:ind w:left="720"/>
        <w:rPr>
          <w:rFonts w:asciiTheme="minorHAnsi" w:hAnsiTheme="minorHAnsi"/>
          <w:sz w:val="22"/>
          <w:szCs w:val="22"/>
        </w:rPr>
      </w:pPr>
    </w:p>
    <w:p w:rsidR="001949DC" w:rsidRDefault="001949DC" w:rsidP="00D01E67">
      <w:pPr>
        <w:pStyle w:val="NormalWeb"/>
        <w:ind w:left="720"/>
        <w:rPr>
          <w:rFonts w:asciiTheme="minorHAnsi" w:hAnsiTheme="minorHAnsi"/>
          <w:sz w:val="22"/>
          <w:szCs w:val="22"/>
        </w:rPr>
      </w:pPr>
    </w:p>
    <w:p w:rsidR="001949DC" w:rsidRDefault="001949DC" w:rsidP="00D01E67">
      <w:pPr>
        <w:pStyle w:val="NormalWeb"/>
        <w:ind w:left="720"/>
        <w:rPr>
          <w:rFonts w:asciiTheme="minorHAnsi" w:hAnsiTheme="minorHAnsi"/>
          <w:sz w:val="22"/>
          <w:szCs w:val="22"/>
        </w:rPr>
      </w:pPr>
    </w:p>
    <w:p w:rsidR="001949DC" w:rsidRDefault="001949DC" w:rsidP="00D01E67">
      <w:pPr>
        <w:pStyle w:val="NormalWeb"/>
        <w:ind w:left="720"/>
        <w:rPr>
          <w:rFonts w:asciiTheme="minorHAnsi" w:hAnsiTheme="minorHAnsi"/>
          <w:sz w:val="22"/>
          <w:szCs w:val="22"/>
        </w:rPr>
      </w:pPr>
    </w:p>
    <w:p w:rsidR="00D61629" w:rsidRDefault="00D61629" w:rsidP="00B91561">
      <w:pPr>
        <w:pStyle w:val="NormalWeb"/>
        <w:numPr>
          <w:ilvl w:val="0"/>
          <w:numId w:val="3"/>
        </w:numPr>
        <w:rPr>
          <w:rFonts w:asciiTheme="minorHAnsi" w:hAnsiTheme="minorHAnsi"/>
          <w:sz w:val="22"/>
          <w:szCs w:val="22"/>
        </w:rPr>
      </w:pPr>
      <w:r w:rsidRPr="00B01541">
        <w:rPr>
          <w:rFonts w:asciiTheme="minorHAnsi" w:hAnsiTheme="minorHAnsi"/>
          <w:b/>
          <w:sz w:val="22"/>
          <w:szCs w:val="22"/>
        </w:rPr>
        <w:lastRenderedPageBreak/>
        <w:t>FP3</w:t>
      </w:r>
      <w:r w:rsidRPr="00C72E59">
        <w:rPr>
          <w:rFonts w:asciiTheme="minorHAnsi" w:hAnsiTheme="minorHAnsi"/>
          <w:sz w:val="22"/>
          <w:szCs w:val="22"/>
        </w:rPr>
        <w:t xml:space="preserve"> – To focus our </w:t>
      </w:r>
      <w:r w:rsidRPr="00B01541">
        <w:rPr>
          <w:rFonts w:asciiTheme="minorHAnsi" w:hAnsiTheme="minorHAnsi"/>
          <w:b/>
          <w:sz w:val="22"/>
          <w:szCs w:val="22"/>
        </w:rPr>
        <w:t>Action Research</w:t>
      </w:r>
      <w:r w:rsidRPr="00C72E59">
        <w:rPr>
          <w:rFonts w:asciiTheme="minorHAnsi" w:hAnsiTheme="minorHAnsi"/>
          <w:sz w:val="22"/>
          <w:szCs w:val="22"/>
        </w:rPr>
        <w:t xml:space="preserve"> around the </w:t>
      </w:r>
      <w:r w:rsidRPr="00B01541">
        <w:rPr>
          <w:rFonts w:asciiTheme="minorHAnsi" w:hAnsiTheme="minorHAnsi"/>
          <w:b/>
          <w:sz w:val="22"/>
          <w:szCs w:val="22"/>
        </w:rPr>
        <w:t>Health and Mental Well-being</w:t>
      </w:r>
      <w:r w:rsidRPr="00C72E59">
        <w:rPr>
          <w:rFonts w:asciiTheme="minorHAnsi" w:hAnsiTheme="minorHAnsi"/>
          <w:sz w:val="22"/>
          <w:szCs w:val="22"/>
        </w:rPr>
        <w:t xml:space="preserve"> of pupils (and staff) to bring about ‘whole school’ improvements around attendance, confidence and social skills.</w:t>
      </w:r>
    </w:p>
    <w:p w:rsidR="00D61629" w:rsidRDefault="00D01E67" w:rsidP="00D61629">
      <w:pPr>
        <w:pStyle w:val="NormalWeb"/>
        <w:rPr>
          <w:rFonts w:asciiTheme="minorHAnsi" w:hAnsiTheme="minorHAnsi"/>
          <w:sz w:val="22"/>
          <w:szCs w:val="22"/>
        </w:rPr>
      </w:pPr>
      <w:r w:rsidRPr="00395692">
        <w:rPr>
          <w:rFonts w:asciiTheme="minorHAnsi" w:hAnsiTheme="minorHAnsi"/>
          <w:noProof/>
          <w:sz w:val="22"/>
          <w:szCs w:val="22"/>
        </w:rPr>
        <mc:AlternateContent>
          <mc:Choice Requires="wps">
            <w:drawing>
              <wp:anchor distT="0" distB="0" distL="114300" distR="114300" simplePos="0" relativeHeight="251678720" behindDoc="0" locked="0" layoutInCell="1" allowOverlap="1" wp14:anchorId="76823EDD" wp14:editId="7DB289E2">
                <wp:simplePos x="0" y="0"/>
                <wp:positionH relativeFrom="column">
                  <wp:posOffset>-213014</wp:posOffset>
                </wp:positionH>
                <wp:positionV relativeFrom="paragraph">
                  <wp:posOffset>40063</wp:posOffset>
                </wp:positionV>
                <wp:extent cx="9484995" cy="465512"/>
                <wp:effectExtent l="0" t="0" r="20955" b="10795"/>
                <wp:wrapNone/>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4995" cy="465512"/>
                        </a:xfrm>
                        <a:prstGeom prst="rect">
                          <a:avLst/>
                        </a:prstGeom>
                        <a:solidFill>
                          <a:srgbClr val="FFFFFF"/>
                        </a:solidFill>
                        <a:ln w="9525">
                          <a:solidFill>
                            <a:srgbClr val="000000"/>
                          </a:solidFill>
                          <a:miter lim="800000"/>
                          <a:headEnd/>
                          <a:tailEnd/>
                        </a:ln>
                      </wps:spPr>
                      <wps:txbx>
                        <w:txbxContent>
                          <w:p w:rsidR="006F418E" w:rsidRPr="009E2662" w:rsidRDefault="006F418E" w:rsidP="00D61629">
                            <w:pPr>
                              <w:shd w:val="clear" w:color="auto" w:fill="BFBFBF" w:themeFill="background1" w:themeFillShade="BF"/>
                              <w:rPr>
                                <w:rFonts w:asciiTheme="minorHAnsi" w:hAnsiTheme="minorHAnsi" w:cs="Arial"/>
                                <w:b/>
                                <w:sz w:val="22"/>
                                <w:szCs w:val="22"/>
                              </w:rPr>
                            </w:pPr>
                            <w:r w:rsidRPr="009E2662">
                              <w:rPr>
                                <w:rFonts w:asciiTheme="minorHAnsi" w:hAnsiTheme="minorHAnsi" w:cs="Arial"/>
                                <w:b/>
                                <w:sz w:val="22"/>
                                <w:szCs w:val="22"/>
                              </w:rPr>
                              <w:t>Outcomes for learners</w:t>
                            </w:r>
                            <w:r>
                              <w:rPr>
                                <w:rFonts w:asciiTheme="minorHAnsi" w:hAnsiTheme="minorHAnsi" w:cs="Arial"/>
                                <w:b/>
                                <w:sz w:val="22"/>
                                <w:szCs w:val="22"/>
                              </w:rPr>
                              <w:t>: Personal health and mental well-being is essential to safeguarding pupils at risk of self-harm. Developing happy pupils with high self-esteem and ‘I can’ attitudes is the foundations for future success academically and in life.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823EDD" id="_x0000_s1030" type="#_x0000_t202" style="position:absolute;margin-left:-16.75pt;margin-top:3.15pt;width:746.85pt;height:36.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">
                <v:textbox>
                  <w:txbxContent>
                    <w:p w:rsidR="006F418E" w:rsidRPr="009E2662" w:rsidRDefault="006F418E" w:rsidP="00D61629">
                      <w:pPr>
                        <w:shd w:val="clear" w:color="auto" w:fill="BFBFBF" w:themeFill="background1" w:themeFillShade="BF"/>
                        <w:rPr>
                          <w:rFonts w:asciiTheme="minorHAnsi" w:hAnsiTheme="minorHAnsi" w:cs="Arial"/>
                          <w:b/>
                          <w:sz w:val="22"/>
                          <w:szCs w:val="22"/>
                        </w:rPr>
                      </w:pPr>
                      <w:r w:rsidRPr="009E2662">
                        <w:rPr>
                          <w:rFonts w:asciiTheme="minorHAnsi" w:hAnsiTheme="minorHAnsi" w:cs="Arial"/>
                          <w:b/>
                          <w:sz w:val="22"/>
                          <w:szCs w:val="22"/>
                        </w:rPr>
                        <w:t>Outcomes for learners</w:t>
                      </w:r>
                      <w:r>
                        <w:rPr>
                          <w:rFonts w:asciiTheme="minorHAnsi" w:hAnsiTheme="minorHAnsi" w:cs="Arial"/>
                          <w:b/>
                          <w:sz w:val="22"/>
                          <w:szCs w:val="22"/>
                        </w:rPr>
                        <w:t>: Personal health and mental well-being is essential to safeguarding pupils at risk of self-harm. Developing happy pupils with high self-esteem and ‘I can’ attitudes is the foundations for future success academically and in life.</w:t>
                      </w:r>
                    </w:p>
                  </w:txbxContent>
                </v:textbox>
              </v:shape>
            </w:pict>
          </mc:Fallback>
        </mc:AlternateContent>
      </w:r>
    </w:p>
    <w:p w:rsidR="009865ED" w:rsidRDefault="009865ED">
      <w:pPr>
        <w:rPr>
          <w:rFonts w:asciiTheme="minorHAnsi" w:hAnsiTheme="minorHAnsi"/>
          <w:b/>
          <w:sz w:val="22"/>
          <w:szCs w:val="22"/>
        </w:rPr>
      </w:pPr>
    </w:p>
    <w:p w:rsidR="00DE0678" w:rsidRPr="00395692" w:rsidRDefault="00DE0678">
      <w:pPr>
        <w:rPr>
          <w:rFonts w:asciiTheme="minorHAnsi" w:hAnsiTheme="minorHAnsi"/>
          <w:b/>
          <w:sz w:val="22"/>
          <w:szCs w:val="22"/>
        </w:rPr>
      </w:pPr>
    </w:p>
    <w:p w:rsidR="008632FC" w:rsidRPr="00395692" w:rsidRDefault="008250C1" w:rsidP="00FE14CB">
      <w:pPr>
        <w:pBdr>
          <w:top w:val="single" w:sz="4" w:space="1" w:color="auto"/>
          <w:left w:val="single" w:sz="4" w:space="4" w:color="auto"/>
          <w:bottom w:val="single" w:sz="4" w:space="1" w:color="auto"/>
          <w:right w:val="single" w:sz="4" w:space="3" w:color="auto"/>
        </w:pBdr>
        <w:shd w:val="clear" w:color="auto" w:fill="D9D9D9" w:themeFill="background1" w:themeFillShade="D9"/>
        <w:tabs>
          <w:tab w:val="center" w:pos="7380"/>
        </w:tabs>
        <w:rPr>
          <w:rFonts w:asciiTheme="minorHAnsi" w:hAnsiTheme="minorHAnsi"/>
          <w:b/>
          <w:sz w:val="22"/>
          <w:szCs w:val="22"/>
        </w:rPr>
      </w:pPr>
      <w:r w:rsidRPr="00395692">
        <w:rPr>
          <w:rFonts w:asciiTheme="minorHAnsi" w:hAnsiTheme="minorHAnsi"/>
          <w:b/>
          <w:sz w:val="22"/>
          <w:szCs w:val="22"/>
        </w:rPr>
        <w:t xml:space="preserve">Effectiveness of </w:t>
      </w:r>
      <w:r w:rsidR="00B9282A">
        <w:rPr>
          <w:rFonts w:asciiTheme="minorHAnsi" w:hAnsiTheme="minorHAnsi"/>
          <w:b/>
          <w:sz w:val="22"/>
          <w:szCs w:val="22"/>
        </w:rPr>
        <w:t>l</w:t>
      </w:r>
      <w:r w:rsidR="0007668F" w:rsidRPr="00395692">
        <w:rPr>
          <w:rFonts w:asciiTheme="minorHAnsi" w:hAnsiTheme="minorHAnsi"/>
          <w:b/>
          <w:sz w:val="22"/>
          <w:szCs w:val="22"/>
        </w:rPr>
        <w:t xml:space="preserve">eadership and </w:t>
      </w:r>
      <w:r w:rsidR="00B9282A">
        <w:rPr>
          <w:rFonts w:asciiTheme="minorHAnsi" w:hAnsiTheme="minorHAnsi"/>
          <w:b/>
          <w:sz w:val="22"/>
          <w:szCs w:val="22"/>
        </w:rPr>
        <w:t>m</w:t>
      </w:r>
      <w:r w:rsidR="0007668F" w:rsidRPr="00395692">
        <w:rPr>
          <w:rFonts w:asciiTheme="minorHAnsi" w:hAnsiTheme="minorHAnsi"/>
          <w:b/>
          <w:sz w:val="22"/>
          <w:szCs w:val="22"/>
        </w:rPr>
        <w:t>a</w:t>
      </w:r>
      <w:r w:rsidR="004D71C1" w:rsidRPr="00395692">
        <w:rPr>
          <w:rFonts w:asciiTheme="minorHAnsi" w:hAnsiTheme="minorHAnsi"/>
          <w:b/>
          <w:sz w:val="22"/>
          <w:szCs w:val="22"/>
        </w:rPr>
        <w:t>nagement</w:t>
      </w:r>
    </w:p>
    <w:tbl>
      <w:tblPr>
        <w:tblStyle w:val="TableGrid"/>
        <w:tblpPr w:leftFromText="180" w:rightFromText="180" w:vertAnchor="text" w:horzAnchor="margin" w:tblpXSpec="center" w:tblpY="106"/>
        <w:tblW w:w="15168" w:type="dxa"/>
        <w:tblLayout w:type="fixed"/>
        <w:tblLook w:val="01E0" w:firstRow="1" w:lastRow="1" w:firstColumn="1" w:lastColumn="1" w:noHBand="0" w:noVBand="0"/>
      </w:tblPr>
      <w:tblGrid>
        <w:gridCol w:w="2586"/>
        <w:gridCol w:w="3334"/>
        <w:gridCol w:w="1134"/>
        <w:gridCol w:w="1305"/>
        <w:gridCol w:w="2806"/>
        <w:gridCol w:w="1417"/>
        <w:gridCol w:w="1452"/>
        <w:gridCol w:w="1134"/>
      </w:tblGrid>
      <w:tr w:rsidR="00E5129C" w:rsidRPr="00395692" w:rsidTr="00B9282A">
        <w:trPr>
          <w:trHeight w:val="1311"/>
          <w:tblHeader/>
        </w:trPr>
        <w:tc>
          <w:tcPr>
            <w:tcW w:w="2586" w:type="dxa"/>
            <w:shd w:val="clear" w:color="auto" w:fill="D9D9D9" w:themeFill="background1" w:themeFillShade="D9"/>
          </w:tcPr>
          <w:p w:rsidR="00E5129C" w:rsidRPr="00395692" w:rsidRDefault="00E5129C" w:rsidP="009536C9">
            <w:pPr>
              <w:jc w:val="center"/>
              <w:rPr>
                <w:rFonts w:asciiTheme="minorHAnsi" w:hAnsiTheme="minorHAnsi"/>
                <w:b/>
                <w:sz w:val="22"/>
                <w:szCs w:val="22"/>
              </w:rPr>
            </w:pPr>
          </w:p>
          <w:p w:rsidR="00E5129C" w:rsidRPr="00395692" w:rsidRDefault="00E5129C" w:rsidP="009536C9">
            <w:pPr>
              <w:jc w:val="center"/>
              <w:rPr>
                <w:rFonts w:asciiTheme="minorHAnsi" w:hAnsiTheme="minorHAnsi"/>
                <w:b/>
                <w:sz w:val="22"/>
                <w:szCs w:val="22"/>
              </w:rPr>
            </w:pPr>
            <w:r w:rsidRPr="00395692">
              <w:rPr>
                <w:rFonts w:asciiTheme="minorHAnsi" w:hAnsiTheme="minorHAnsi"/>
                <w:b/>
                <w:sz w:val="22"/>
                <w:szCs w:val="22"/>
              </w:rPr>
              <w:t>Targets to bring about improvement</w:t>
            </w:r>
          </w:p>
        </w:tc>
        <w:tc>
          <w:tcPr>
            <w:tcW w:w="3334" w:type="dxa"/>
            <w:shd w:val="clear" w:color="auto" w:fill="D9D9D9" w:themeFill="background1" w:themeFillShade="D9"/>
          </w:tcPr>
          <w:p w:rsidR="00E5129C" w:rsidRPr="00395692" w:rsidRDefault="00E5129C" w:rsidP="009536C9">
            <w:pPr>
              <w:jc w:val="center"/>
              <w:rPr>
                <w:rFonts w:asciiTheme="minorHAnsi" w:hAnsiTheme="minorHAnsi"/>
                <w:b/>
                <w:sz w:val="22"/>
                <w:szCs w:val="22"/>
              </w:rPr>
            </w:pPr>
          </w:p>
          <w:p w:rsidR="00E5129C" w:rsidRPr="00395692" w:rsidRDefault="00E5129C" w:rsidP="00B6304E">
            <w:pPr>
              <w:jc w:val="center"/>
              <w:rPr>
                <w:rFonts w:asciiTheme="minorHAnsi" w:hAnsiTheme="minorHAnsi"/>
                <w:b/>
                <w:sz w:val="22"/>
                <w:szCs w:val="22"/>
              </w:rPr>
            </w:pPr>
            <w:r w:rsidRPr="00395692">
              <w:rPr>
                <w:rFonts w:asciiTheme="minorHAnsi" w:hAnsiTheme="minorHAnsi"/>
                <w:b/>
                <w:sz w:val="22"/>
                <w:szCs w:val="22"/>
              </w:rPr>
              <w:t xml:space="preserve">Actions </w:t>
            </w:r>
            <w:r w:rsidR="00B6304E">
              <w:rPr>
                <w:rFonts w:asciiTheme="minorHAnsi" w:hAnsiTheme="minorHAnsi"/>
                <w:b/>
                <w:sz w:val="22"/>
                <w:szCs w:val="22"/>
              </w:rPr>
              <w:t>r</w:t>
            </w:r>
            <w:r w:rsidRPr="00395692">
              <w:rPr>
                <w:rFonts w:asciiTheme="minorHAnsi" w:hAnsiTheme="minorHAnsi"/>
                <w:b/>
                <w:sz w:val="22"/>
                <w:szCs w:val="22"/>
              </w:rPr>
              <w:t xml:space="preserve">equired </w:t>
            </w:r>
          </w:p>
        </w:tc>
        <w:tc>
          <w:tcPr>
            <w:tcW w:w="1134" w:type="dxa"/>
            <w:shd w:val="clear" w:color="auto" w:fill="D9D9D9" w:themeFill="background1" w:themeFillShade="D9"/>
          </w:tcPr>
          <w:p w:rsidR="00E5129C" w:rsidRPr="00395692" w:rsidRDefault="00E5129C" w:rsidP="009536C9">
            <w:pPr>
              <w:jc w:val="center"/>
              <w:rPr>
                <w:rFonts w:asciiTheme="minorHAnsi" w:hAnsiTheme="minorHAnsi"/>
                <w:b/>
                <w:sz w:val="22"/>
                <w:szCs w:val="22"/>
              </w:rPr>
            </w:pPr>
          </w:p>
          <w:p w:rsidR="00E5129C" w:rsidRPr="00395692" w:rsidRDefault="00E5129C" w:rsidP="00B6304E">
            <w:pPr>
              <w:jc w:val="center"/>
              <w:rPr>
                <w:rFonts w:asciiTheme="minorHAnsi" w:hAnsiTheme="minorHAnsi"/>
                <w:b/>
                <w:sz w:val="22"/>
                <w:szCs w:val="22"/>
              </w:rPr>
            </w:pPr>
            <w:r w:rsidRPr="00395692">
              <w:rPr>
                <w:rFonts w:asciiTheme="minorHAnsi" w:hAnsiTheme="minorHAnsi"/>
                <w:b/>
                <w:sz w:val="22"/>
                <w:szCs w:val="22"/>
              </w:rPr>
              <w:t xml:space="preserve">By </w:t>
            </w:r>
            <w:r w:rsidR="00B6304E">
              <w:rPr>
                <w:rFonts w:asciiTheme="minorHAnsi" w:hAnsiTheme="minorHAnsi"/>
                <w:b/>
                <w:sz w:val="22"/>
                <w:szCs w:val="22"/>
              </w:rPr>
              <w:t>w</w:t>
            </w:r>
            <w:r w:rsidRPr="00395692">
              <w:rPr>
                <w:rFonts w:asciiTheme="minorHAnsi" w:hAnsiTheme="minorHAnsi"/>
                <w:b/>
                <w:sz w:val="22"/>
                <w:szCs w:val="22"/>
              </w:rPr>
              <w:t>hen?</w:t>
            </w:r>
          </w:p>
        </w:tc>
        <w:tc>
          <w:tcPr>
            <w:tcW w:w="1305" w:type="dxa"/>
            <w:shd w:val="clear" w:color="auto" w:fill="D9D9D9" w:themeFill="background1" w:themeFillShade="D9"/>
          </w:tcPr>
          <w:p w:rsidR="00E5129C" w:rsidRPr="00395692" w:rsidRDefault="00E5129C" w:rsidP="009536C9">
            <w:pPr>
              <w:jc w:val="center"/>
              <w:rPr>
                <w:rFonts w:asciiTheme="minorHAnsi" w:hAnsiTheme="minorHAnsi"/>
                <w:b/>
                <w:sz w:val="22"/>
                <w:szCs w:val="22"/>
              </w:rPr>
            </w:pPr>
          </w:p>
          <w:p w:rsidR="00E5129C" w:rsidRPr="00395692" w:rsidRDefault="00E5129C" w:rsidP="009536C9">
            <w:pPr>
              <w:jc w:val="center"/>
              <w:rPr>
                <w:rFonts w:asciiTheme="minorHAnsi" w:hAnsiTheme="minorHAnsi"/>
                <w:b/>
                <w:sz w:val="22"/>
                <w:szCs w:val="22"/>
              </w:rPr>
            </w:pPr>
            <w:r w:rsidRPr="00395692">
              <w:rPr>
                <w:rFonts w:asciiTheme="minorHAnsi" w:hAnsiTheme="minorHAnsi"/>
                <w:b/>
                <w:sz w:val="22"/>
                <w:szCs w:val="22"/>
              </w:rPr>
              <w:t>Staff responsible for actions</w:t>
            </w:r>
          </w:p>
        </w:tc>
        <w:tc>
          <w:tcPr>
            <w:tcW w:w="2806" w:type="dxa"/>
            <w:shd w:val="clear" w:color="auto" w:fill="D9D9D9" w:themeFill="background1" w:themeFillShade="D9"/>
          </w:tcPr>
          <w:p w:rsidR="00E5129C" w:rsidRPr="00395692" w:rsidRDefault="00E5129C" w:rsidP="009536C9">
            <w:pPr>
              <w:jc w:val="center"/>
              <w:rPr>
                <w:rFonts w:asciiTheme="minorHAnsi" w:hAnsiTheme="minorHAnsi"/>
                <w:b/>
                <w:sz w:val="22"/>
                <w:szCs w:val="22"/>
              </w:rPr>
            </w:pPr>
          </w:p>
          <w:p w:rsidR="00E5129C" w:rsidRPr="00395692" w:rsidRDefault="00E5129C" w:rsidP="009536C9">
            <w:pPr>
              <w:jc w:val="center"/>
              <w:rPr>
                <w:rFonts w:asciiTheme="minorHAnsi" w:hAnsiTheme="minorHAnsi"/>
                <w:b/>
                <w:sz w:val="22"/>
                <w:szCs w:val="22"/>
              </w:rPr>
            </w:pPr>
            <w:r w:rsidRPr="00395692">
              <w:rPr>
                <w:rFonts w:asciiTheme="minorHAnsi" w:hAnsiTheme="minorHAnsi"/>
                <w:b/>
                <w:sz w:val="22"/>
                <w:szCs w:val="22"/>
              </w:rPr>
              <w:t>Success Criteria</w:t>
            </w:r>
          </w:p>
        </w:tc>
        <w:tc>
          <w:tcPr>
            <w:tcW w:w="1417" w:type="dxa"/>
            <w:shd w:val="clear" w:color="auto" w:fill="D9D9D9" w:themeFill="background1" w:themeFillShade="D9"/>
          </w:tcPr>
          <w:p w:rsidR="00E5129C" w:rsidRPr="00395692" w:rsidRDefault="00E5129C" w:rsidP="009536C9">
            <w:pPr>
              <w:jc w:val="center"/>
              <w:rPr>
                <w:rFonts w:asciiTheme="minorHAnsi" w:hAnsiTheme="minorHAnsi"/>
                <w:b/>
                <w:sz w:val="22"/>
                <w:szCs w:val="22"/>
              </w:rPr>
            </w:pPr>
            <w:r w:rsidRPr="00395692">
              <w:rPr>
                <w:rFonts w:asciiTheme="minorHAnsi" w:hAnsiTheme="minorHAnsi"/>
                <w:b/>
                <w:sz w:val="22"/>
                <w:szCs w:val="22"/>
              </w:rPr>
              <w:t>Staff responsible for monitoring success</w:t>
            </w:r>
          </w:p>
        </w:tc>
        <w:tc>
          <w:tcPr>
            <w:tcW w:w="1452" w:type="dxa"/>
            <w:shd w:val="clear" w:color="auto" w:fill="D9D9D9" w:themeFill="background1" w:themeFillShade="D9"/>
          </w:tcPr>
          <w:p w:rsidR="00E5129C" w:rsidRPr="00395692" w:rsidRDefault="00E5129C" w:rsidP="009536C9">
            <w:pPr>
              <w:jc w:val="center"/>
              <w:rPr>
                <w:rFonts w:asciiTheme="minorHAnsi" w:hAnsiTheme="minorHAnsi"/>
                <w:b/>
                <w:sz w:val="22"/>
                <w:szCs w:val="22"/>
              </w:rPr>
            </w:pPr>
          </w:p>
          <w:p w:rsidR="00E5129C" w:rsidRPr="00395692" w:rsidRDefault="00E5129C" w:rsidP="009536C9">
            <w:pPr>
              <w:jc w:val="center"/>
              <w:rPr>
                <w:rFonts w:asciiTheme="minorHAnsi" w:hAnsiTheme="minorHAnsi"/>
                <w:b/>
                <w:sz w:val="22"/>
                <w:szCs w:val="22"/>
              </w:rPr>
            </w:pPr>
            <w:r w:rsidRPr="00395692">
              <w:rPr>
                <w:rFonts w:asciiTheme="minorHAnsi" w:hAnsiTheme="minorHAnsi"/>
                <w:b/>
                <w:sz w:val="22"/>
                <w:szCs w:val="22"/>
              </w:rPr>
              <w:t xml:space="preserve">Resources </w:t>
            </w:r>
          </w:p>
        </w:tc>
        <w:tc>
          <w:tcPr>
            <w:tcW w:w="1134" w:type="dxa"/>
            <w:shd w:val="clear" w:color="auto" w:fill="D9D9D9" w:themeFill="background1" w:themeFillShade="D9"/>
          </w:tcPr>
          <w:p w:rsidR="00E5129C" w:rsidRPr="00395692" w:rsidRDefault="00E5129C" w:rsidP="009536C9">
            <w:pPr>
              <w:jc w:val="center"/>
              <w:rPr>
                <w:rFonts w:asciiTheme="minorHAnsi" w:hAnsiTheme="minorHAnsi"/>
                <w:b/>
                <w:sz w:val="22"/>
                <w:szCs w:val="22"/>
              </w:rPr>
            </w:pPr>
          </w:p>
          <w:p w:rsidR="00E5129C" w:rsidRPr="00395692" w:rsidRDefault="00E5129C" w:rsidP="00B9282A">
            <w:pPr>
              <w:jc w:val="center"/>
              <w:rPr>
                <w:rFonts w:asciiTheme="minorHAnsi" w:hAnsiTheme="minorHAnsi"/>
                <w:b/>
                <w:sz w:val="22"/>
                <w:szCs w:val="22"/>
              </w:rPr>
            </w:pPr>
            <w:r w:rsidRPr="00395692">
              <w:rPr>
                <w:rFonts w:asciiTheme="minorHAnsi" w:hAnsiTheme="minorHAnsi"/>
                <w:b/>
                <w:sz w:val="22"/>
                <w:szCs w:val="22"/>
              </w:rPr>
              <w:t xml:space="preserve">Progress </w:t>
            </w:r>
            <w:r w:rsidR="00B9282A">
              <w:rPr>
                <w:rFonts w:asciiTheme="minorHAnsi" w:hAnsiTheme="minorHAnsi"/>
                <w:b/>
                <w:sz w:val="22"/>
                <w:szCs w:val="22"/>
              </w:rPr>
              <w:t>m</w:t>
            </w:r>
            <w:r w:rsidRPr="00395692">
              <w:rPr>
                <w:rFonts w:asciiTheme="minorHAnsi" w:hAnsiTheme="minorHAnsi"/>
                <w:b/>
                <w:sz w:val="22"/>
                <w:szCs w:val="22"/>
              </w:rPr>
              <w:t>ade?</w:t>
            </w:r>
          </w:p>
        </w:tc>
      </w:tr>
      <w:tr w:rsidR="00A40890" w:rsidRPr="00395692" w:rsidTr="00B9282A">
        <w:tc>
          <w:tcPr>
            <w:tcW w:w="2586" w:type="dxa"/>
          </w:tcPr>
          <w:p w:rsidR="00A40890" w:rsidRDefault="00DE0678" w:rsidP="003A1DDD">
            <w:pPr>
              <w:rPr>
                <w:rFonts w:asciiTheme="minorHAnsi" w:hAnsiTheme="minorHAnsi" w:cs="Arial"/>
                <w:b/>
                <w:sz w:val="22"/>
                <w:szCs w:val="22"/>
              </w:rPr>
            </w:pPr>
            <w:r>
              <w:rPr>
                <w:rFonts w:asciiTheme="minorHAnsi" w:hAnsiTheme="minorHAnsi" w:cs="Arial"/>
                <w:b/>
                <w:sz w:val="22"/>
                <w:szCs w:val="22"/>
              </w:rPr>
              <w:t xml:space="preserve">To </w:t>
            </w:r>
            <w:r w:rsidR="00474710">
              <w:rPr>
                <w:rFonts w:asciiTheme="minorHAnsi" w:hAnsiTheme="minorHAnsi" w:cs="Arial"/>
                <w:b/>
                <w:sz w:val="22"/>
                <w:szCs w:val="22"/>
              </w:rPr>
              <w:t>train,</w:t>
            </w:r>
            <w:r>
              <w:rPr>
                <w:rFonts w:asciiTheme="minorHAnsi" w:hAnsiTheme="minorHAnsi" w:cs="Arial"/>
                <w:b/>
                <w:sz w:val="22"/>
                <w:szCs w:val="22"/>
              </w:rPr>
              <w:t xml:space="preserve"> develop and empower staff to have the appropriate knowledge and tools to support their own health and mental well-being and that of our pupils. </w:t>
            </w:r>
          </w:p>
          <w:p w:rsidR="00A40890" w:rsidRDefault="001E7E53" w:rsidP="003A1DDD">
            <w:pPr>
              <w:rPr>
                <w:rFonts w:asciiTheme="minorHAnsi" w:hAnsiTheme="minorHAnsi" w:cs="Arial"/>
                <w:b/>
                <w:sz w:val="22"/>
                <w:szCs w:val="22"/>
              </w:rPr>
            </w:pPr>
            <w:r w:rsidRPr="001E7E53">
              <w:rPr>
                <w:rFonts w:asciiTheme="minorHAnsi" w:hAnsiTheme="minorHAnsi" w:cs="Arial"/>
                <w:sz w:val="22"/>
                <w:szCs w:val="22"/>
              </w:rPr>
              <w:t xml:space="preserve">Using neuroscience (Chimp Management),  Cognitive </w:t>
            </w:r>
            <w:r w:rsidR="00C3000D" w:rsidRPr="001E7E53">
              <w:rPr>
                <w:rFonts w:asciiTheme="minorHAnsi" w:hAnsiTheme="minorHAnsi" w:cs="Arial"/>
                <w:sz w:val="22"/>
                <w:szCs w:val="22"/>
              </w:rPr>
              <w:t>Behavior</w:t>
            </w:r>
            <w:r w:rsidRPr="001E7E53">
              <w:rPr>
                <w:rFonts w:asciiTheme="minorHAnsi" w:hAnsiTheme="minorHAnsi" w:cs="Arial"/>
                <w:sz w:val="22"/>
                <w:szCs w:val="22"/>
              </w:rPr>
              <w:t xml:space="preserve"> Therapy (COPE) and other tools from our Health and Well-being matrix (Appendix 1) to help staff complete Action Research aimed at helping young people (and themselves) gain insight into thems</w:t>
            </w:r>
            <w:r>
              <w:rPr>
                <w:rFonts w:asciiTheme="minorHAnsi" w:hAnsiTheme="minorHAnsi" w:cs="Arial"/>
                <w:sz w:val="22"/>
                <w:szCs w:val="22"/>
              </w:rPr>
              <w:t>e</w:t>
            </w:r>
            <w:r w:rsidRPr="001E7E53">
              <w:rPr>
                <w:rFonts w:asciiTheme="minorHAnsi" w:hAnsiTheme="minorHAnsi" w:cs="Arial"/>
                <w:sz w:val="22"/>
                <w:szCs w:val="22"/>
              </w:rPr>
              <w:t>lves</w:t>
            </w:r>
            <w:r>
              <w:rPr>
                <w:rFonts w:asciiTheme="minorHAnsi" w:hAnsiTheme="minorHAnsi" w:cs="Arial"/>
                <w:b/>
                <w:sz w:val="22"/>
                <w:szCs w:val="22"/>
              </w:rPr>
              <w:t xml:space="preserve"> </w:t>
            </w:r>
            <w:r w:rsidRPr="001E7E53">
              <w:rPr>
                <w:rFonts w:asciiTheme="minorHAnsi" w:hAnsiTheme="minorHAnsi" w:cs="Arial"/>
                <w:sz w:val="22"/>
                <w:szCs w:val="22"/>
              </w:rPr>
              <w:t>and ‘</w:t>
            </w:r>
            <w:r w:rsidR="00C3000D" w:rsidRPr="001E7E53">
              <w:rPr>
                <w:rFonts w:asciiTheme="minorHAnsi" w:hAnsiTheme="minorHAnsi" w:cs="Arial"/>
                <w:sz w:val="22"/>
                <w:szCs w:val="22"/>
              </w:rPr>
              <w:t>normalize</w:t>
            </w:r>
            <w:r w:rsidRPr="001E7E53">
              <w:rPr>
                <w:rFonts w:asciiTheme="minorHAnsi" w:hAnsiTheme="minorHAnsi" w:cs="Arial"/>
                <w:sz w:val="22"/>
                <w:szCs w:val="22"/>
              </w:rPr>
              <w:t>’ the emotional changes they are</w:t>
            </w:r>
            <w:r>
              <w:rPr>
                <w:rFonts w:asciiTheme="minorHAnsi" w:hAnsiTheme="minorHAnsi" w:cs="Arial"/>
                <w:b/>
                <w:sz w:val="22"/>
                <w:szCs w:val="22"/>
              </w:rPr>
              <w:t xml:space="preserve"> </w:t>
            </w:r>
            <w:r w:rsidRPr="001E7E53">
              <w:rPr>
                <w:rFonts w:asciiTheme="minorHAnsi" w:hAnsiTheme="minorHAnsi" w:cs="Arial"/>
                <w:sz w:val="22"/>
                <w:szCs w:val="22"/>
              </w:rPr>
              <w:t xml:space="preserve">experiencing, and develop coping strategies, building self-esteem for healthy </w:t>
            </w:r>
            <w:r w:rsidRPr="001E7E53">
              <w:rPr>
                <w:rFonts w:asciiTheme="minorHAnsi" w:hAnsiTheme="minorHAnsi" w:cs="Arial"/>
                <w:sz w:val="22"/>
                <w:szCs w:val="22"/>
              </w:rPr>
              <w:lastRenderedPageBreak/>
              <w:t>adulthood.</w:t>
            </w:r>
            <w:r>
              <w:rPr>
                <w:rFonts w:asciiTheme="minorHAnsi" w:hAnsiTheme="minorHAnsi" w:cs="Arial"/>
                <w:b/>
                <w:sz w:val="22"/>
                <w:szCs w:val="22"/>
              </w:rPr>
              <w:t xml:space="preserve"> </w:t>
            </w:r>
          </w:p>
          <w:p w:rsidR="00A40890" w:rsidRPr="00395692" w:rsidRDefault="00A40890" w:rsidP="003A1DDD">
            <w:pPr>
              <w:rPr>
                <w:rFonts w:asciiTheme="minorHAnsi" w:hAnsiTheme="minorHAnsi" w:cs="Arial"/>
                <w:b/>
                <w:sz w:val="22"/>
                <w:szCs w:val="22"/>
              </w:rPr>
            </w:pPr>
          </w:p>
        </w:tc>
        <w:tc>
          <w:tcPr>
            <w:tcW w:w="3334" w:type="dxa"/>
          </w:tcPr>
          <w:p w:rsidR="00A40890" w:rsidRDefault="001E7E53"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lastRenderedPageBreak/>
              <w:t>Share Health and Well-being matrix with all staff.</w:t>
            </w:r>
          </w:p>
          <w:p w:rsidR="001E7E53" w:rsidRDefault="00C3000D"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Organize</w:t>
            </w:r>
            <w:r w:rsidR="001E7E53">
              <w:rPr>
                <w:rFonts w:asciiTheme="minorHAnsi" w:hAnsiTheme="minorHAnsi" w:cs="Arial"/>
                <w:sz w:val="22"/>
                <w:szCs w:val="22"/>
              </w:rPr>
              <w:t xml:space="preserve"> a Chimp Management training introducing the model, applying it to self and others.</w:t>
            </w:r>
          </w:p>
          <w:p w:rsidR="001E7E53" w:rsidRDefault="001E7E53"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Introduce COPE / My Personal Best programme to staff and implement pilot. </w:t>
            </w:r>
          </w:p>
          <w:p w:rsidR="001E7E53" w:rsidRDefault="00C3000D"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Organize</w:t>
            </w:r>
            <w:r w:rsidR="001E7E53">
              <w:rPr>
                <w:rFonts w:asciiTheme="minorHAnsi" w:hAnsiTheme="minorHAnsi" w:cs="Arial"/>
                <w:sz w:val="22"/>
                <w:szCs w:val="22"/>
              </w:rPr>
              <w:t xml:space="preserve"> a Mental Health First Aid training day and get staff attending to disseminate learning. </w:t>
            </w:r>
          </w:p>
          <w:p w:rsidR="00EC0F96" w:rsidRDefault="00B737F5"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Pilot Youth Sport Award in Year 9/8.</w:t>
            </w:r>
          </w:p>
          <w:p w:rsidR="00B737F5" w:rsidRDefault="00B737F5"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 </w:t>
            </w:r>
            <w:r w:rsidR="00EC0F96">
              <w:rPr>
                <w:rFonts w:asciiTheme="minorHAnsi" w:hAnsiTheme="minorHAnsi" w:cs="Arial"/>
                <w:sz w:val="22"/>
                <w:szCs w:val="22"/>
              </w:rPr>
              <w:t xml:space="preserve">Introduce Young Health Ambassadors to school. </w:t>
            </w:r>
          </w:p>
          <w:p w:rsidR="007A7FC1" w:rsidRDefault="007A7FC1"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Complete SHEU survey and health week. </w:t>
            </w:r>
          </w:p>
          <w:p w:rsidR="00B737F5" w:rsidRPr="001E7E53" w:rsidRDefault="00B737F5" w:rsidP="00B737F5">
            <w:pPr>
              <w:pStyle w:val="ListParagraph"/>
              <w:rPr>
                <w:rFonts w:asciiTheme="minorHAnsi" w:hAnsiTheme="minorHAnsi" w:cs="Arial"/>
                <w:sz w:val="22"/>
                <w:szCs w:val="22"/>
              </w:rPr>
            </w:pPr>
          </w:p>
        </w:tc>
        <w:tc>
          <w:tcPr>
            <w:tcW w:w="1134" w:type="dxa"/>
          </w:tcPr>
          <w:p w:rsidR="00A40890" w:rsidRDefault="001E7E53" w:rsidP="009536C9">
            <w:pPr>
              <w:rPr>
                <w:rFonts w:asciiTheme="minorHAnsi" w:hAnsiTheme="minorHAnsi" w:cs="Arial"/>
                <w:sz w:val="22"/>
                <w:szCs w:val="22"/>
              </w:rPr>
            </w:pPr>
            <w:r>
              <w:rPr>
                <w:rFonts w:asciiTheme="minorHAnsi" w:hAnsiTheme="minorHAnsi" w:cs="Arial"/>
                <w:sz w:val="22"/>
                <w:szCs w:val="22"/>
              </w:rPr>
              <w:t>Sept 2017</w:t>
            </w:r>
          </w:p>
          <w:p w:rsidR="001E7E53" w:rsidRDefault="001E7E53" w:rsidP="009536C9">
            <w:pPr>
              <w:rPr>
                <w:rFonts w:asciiTheme="minorHAnsi" w:hAnsiTheme="minorHAnsi" w:cs="Arial"/>
                <w:sz w:val="22"/>
                <w:szCs w:val="22"/>
              </w:rPr>
            </w:pPr>
          </w:p>
          <w:p w:rsidR="001E7E53" w:rsidRDefault="001E7E53" w:rsidP="009536C9">
            <w:pPr>
              <w:rPr>
                <w:rFonts w:asciiTheme="minorHAnsi" w:hAnsiTheme="minorHAnsi" w:cs="Arial"/>
                <w:sz w:val="22"/>
                <w:szCs w:val="22"/>
              </w:rPr>
            </w:pPr>
            <w:r>
              <w:rPr>
                <w:rFonts w:asciiTheme="minorHAnsi" w:hAnsiTheme="minorHAnsi" w:cs="Arial"/>
                <w:sz w:val="22"/>
                <w:szCs w:val="22"/>
              </w:rPr>
              <w:t>4/9/17</w:t>
            </w:r>
          </w:p>
          <w:p w:rsidR="001E7E53" w:rsidRDefault="001E7E53" w:rsidP="009536C9">
            <w:pPr>
              <w:rPr>
                <w:rFonts w:asciiTheme="minorHAnsi" w:hAnsiTheme="minorHAnsi" w:cs="Arial"/>
                <w:sz w:val="22"/>
                <w:szCs w:val="22"/>
              </w:rPr>
            </w:pPr>
          </w:p>
          <w:p w:rsidR="001E7E53" w:rsidRDefault="001E7E53" w:rsidP="009536C9">
            <w:pPr>
              <w:rPr>
                <w:rFonts w:asciiTheme="minorHAnsi" w:hAnsiTheme="minorHAnsi" w:cs="Arial"/>
                <w:sz w:val="22"/>
                <w:szCs w:val="22"/>
              </w:rPr>
            </w:pPr>
          </w:p>
          <w:p w:rsidR="001E7E53" w:rsidRDefault="001E7E53" w:rsidP="009536C9">
            <w:pPr>
              <w:rPr>
                <w:rFonts w:asciiTheme="minorHAnsi" w:hAnsiTheme="minorHAnsi" w:cs="Arial"/>
                <w:sz w:val="22"/>
                <w:szCs w:val="22"/>
              </w:rPr>
            </w:pPr>
          </w:p>
          <w:p w:rsidR="001E7E53" w:rsidRDefault="001E7E53" w:rsidP="009536C9">
            <w:pPr>
              <w:rPr>
                <w:rFonts w:asciiTheme="minorHAnsi" w:hAnsiTheme="minorHAnsi" w:cs="Arial"/>
                <w:sz w:val="22"/>
                <w:szCs w:val="22"/>
              </w:rPr>
            </w:pPr>
          </w:p>
          <w:p w:rsidR="001E7E53" w:rsidRDefault="001E7E53" w:rsidP="009536C9">
            <w:pPr>
              <w:rPr>
                <w:rFonts w:asciiTheme="minorHAnsi" w:hAnsiTheme="minorHAnsi" w:cs="Arial"/>
                <w:sz w:val="22"/>
                <w:szCs w:val="22"/>
              </w:rPr>
            </w:pPr>
            <w:r>
              <w:rPr>
                <w:rFonts w:asciiTheme="minorHAnsi" w:hAnsiTheme="minorHAnsi" w:cs="Arial"/>
                <w:sz w:val="22"/>
                <w:szCs w:val="22"/>
              </w:rPr>
              <w:t>29/9/17</w:t>
            </w:r>
          </w:p>
          <w:p w:rsidR="001E7E53" w:rsidRDefault="001E7E53" w:rsidP="009536C9">
            <w:pPr>
              <w:rPr>
                <w:rFonts w:asciiTheme="minorHAnsi" w:hAnsiTheme="minorHAnsi" w:cs="Arial"/>
                <w:sz w:val="22"/>
                <w:szCs w:val="22"/>
              </w:rPr>
            </w:pPr>
          </w:p>
          <w:p w:rsidR="001E7E53" w:rsidRDefault="001E7E53" w:rsidP="009536C9">
            <w:pPr>
              <w:rPr>
                <w:rFonts w:asciiTheme="minorHAnsi" w:hAnsiTheme="minorHAnsi" w:cs="Arial"/>
                <w:sz w:val="22"/>
                <w:szCs w:val="22"/>
              </w:rPr>
            </w:pPr>
          </w:p>
          <w:p w:rsidR="001E7E53" w:rsidRDefault="001E7E53" w:rsidP="009536C9">
            <w:pPr>
              <w:rPr>
                <w:rFonts w:asciiTheme="minorHAnsi" w:hAnsiTheme="minorHAnsi" w:cs="Arial"/>
                <w:sz w:val="22"/>
                <w:szCs w:val="22"/>
              </w:rPr>
            </w:pPr>
          </w:p>
          <w:p w:rsidR="001E7E53" w:rsidRDefault="001E7E53" w:rsidP="009536C9">
            <w:pPr>
              <w:rPr>
                <w:rFonts w:asciiTheme="minorHAnsi" w:hAnsiTheme="minorHAnsi" w:cs="Arial"/>
                <w:sz w:val="22"/>
                <w:szCs w:val="22"/>
              </w:rPr>
            </w:pPr>
          </w:p>
          <w:p w:rsidR="007A7FC1" w:rsidRDefault="007A7FC1" w:rsidP="009536C9">
            <w:pPr>
              <w:rPr>
                <w:rFonts w:asciiTheme="minorHAnsi" w:hAnsiTheme="minorHAnsi" w:cs="Arial"/>
                <w:sz w:val="22"/>
                <w:szCs w:val="22"/>
              </w:rPr>
            </w:pPr>
          </w:p>
          <w:p w:rsidR="007A7FC1" w:rsidRDefault="007A7FC1" w:rsidP="009536C9">
            <w:pPr>
              <w:rPr>
                <w:rFonts w:asciiTheme="minorHAnsi" w:hAnsiTheme="minorHAnsi" w:cs="Arial"/>
                <w:sz w:val="22"/>
                <w:szCs w:val="22"/>
              </w:rPr>
            </w:pPr>
          </w:p>
          <w:p w:rsidR="007A7FC1" w:rsidRDefault="007A7FC1" w:rsidP="009536C9">
            <w:pPr>
              <w:rPr>
                <w:rFonts w:asciiTheme="minorHAnsi" w:hAnsiTheme="minorHAnsi" w:cs="Arial"/>
                <w:sz w:val="22"/>
                <w:szCs w:val="22"/>
              </w:rPr>
            </w:pPr>
          </w:p>
          <w:p w:rsidR="007A7FC1" w:rsidRDefault="007A7FC1" w:rsidP="009536C9">
            <w:pPr>
              <w:rPr>
                <w:rFonts w:asciiTheme="minorHAnsi" w:hAnsiTheme="minorHAnsi" w:cs="Arial"/>
                <w:sz w:val="22"/>
                <w:szCs w:val="22"/>
              </w:rPr>
            </w:pPr>
            <w:r>
              <w:rPr>
                <w:rFonts w:asciiTheme="minorHAnsi" w:hAnsiTheme="minorHAnsi" w:cs="Arial"/>
                <w:sz w:val="22"/>
                <w:szCs w:val="22"/>
              </w:rPr>
              <w:t>Autumn / Spring</w:t>
            </w:r>
          </w:p>
          <w:p w:rsidR="00EC0F96" w:rsidRDefault="00EC0F96" w:rsidP="009536C9">
            <w:pPr>
              <w:rPr>
                <w:rFonts w:asciiTheme="minorHAnsi" w:hAnsiTheme="minorHAnsi" w:cs="Arial"/>
                <w:sz w:val="22"/>
                <w:szCs w:val="22"/>
              </w:rPr>
            </w:pPr>
            <w:r>
              <w:rPr>
                <w:rFonts w:asciiTheme="minorHAnsi" w:hAnsiTheme="minorHAnsi" w:cs="Arial"/>
                <w:sz w:val="22"/>
                <w:szCs w:val="22"/>
              </w:rPr>
              <w:t>Autumn</w:t>
            </w:r>
          </w:p>
          <w:p w:rsidR="00EC0F96" w:rsidRDefault="00EC0F96" w:rsidP="009536C9">
            <w:pPr>
              <w:rPr>
                <w:rFonts w:asciiTheme="minorHAnsi" w:hAnsiTheme="minorHAnsi" w:cs="Arial"/>
                <w:sz w:val="22"/>
                <w:szCs w:val="22"/>
              </w:rPr>
            </w:pPr>
          </w:p>
          <w:p w:rsidR="007A7FC1" w:rsidRDefault="007A7FC1" w:rsidP="009536C9">
            <w:pPr>
              <w:rPr>
                <w:rFonts w:asciiTheme="minorHAnsi" w:hAnsiTheme="minorHAnsi" w:cs="Arial"/>
                <w:sz w:val="22"/>
                <w:szCs w:val="22"/>
              </w:rPr>
            </w:pPr>
            <w:r>
              <w:rPr>
                <w:rFonts w:asciiTheme="minorHAnsi" w:hAnsiTheme="minorHAnsi" w:cs="Arial"/>
                <w:sz w:val="22"/>
                <w:szCs w:val="22"/>
              </w:rPr>
              <w:t>Jan 2018</w:t>
            </w:r>
          </w:p>
          <w:p w:rsidR="007A7FC1" w:rsidRDefault="007A7FC1" w:rsidP="009536C9">
            <w:pPr>
              <w:rPr>
                <w:rFonts w:asciiTheme="minorHAnsi" w:hAnsiTheme="minorHAnsi" w:cs="Arial"/>
                <w:sz w:val="22"/>
                <w:szCs w:val="22"/>
              </w:rPr>
            </w:pPr>
          </w:p>
          <w:p w:rsidR="007A7FC1" w:rsidRDefault="007A7FC1" w:rsidP="009536C9">
            <w:pPr>
              <w:rPr>
                <w:rFonts w:asciiTheme="minorHAnsi" w:hAnsiTheme="minorHAnsi" w:cs="Arial"/>
                <w:sz w:val="22"/>
                <w:szCs w:val="22"/>
              </w:rPr>
            </w:pPr>
          </w:p>
          <w:p w:rsidR="001E7E53" w:rsidRPr="00395692" w:rsidRDefault="001E7E53" w:rsidP="009536C9">
            <w:pPr>
              <w:rPr>
                <w:rFonts w:asciiTheme="minorHAnsi" w:hAnsiTheme="minorHAnsi" w:cs="Arial"/>
                <w:sz w:val="22"/>
                <w:szCs w:val="22"/>
              </w:rPr>
            </w:pPr>
          </w:p>
        </w:tc>
        <w:tc>
          <w:tcPr>
            <w:tcW w:w="1305" w:type="dxa"/>
          </w:tcPr>
          <w:p w:rsidR="00A40890" w:rsidRDefault="001E7E53" w:rsidP="001E7E53">
            <w:pPr>
              <w:rPr>
                <w:rFonts w:asciiTheme="minorHAnsi" w:hAnsiTheme="minorHAnsi" w:cs="Arial"/>
                <w:sz w:val="22"/>
                <w:szCs w:val="22"/>
              </w:rPr>
            </w:pPr>
            <w:r>
              <w:rPr>
                <w:rFonts w:asciiTheme="minorHAnsi" w:hAnsiTheme="minorHAnsi" w:cs="Arial"/>
                <w:sz w:val="22"/>
                <w:szCs w:val="22"/>
              </w:rPr>
              <w:t>DK</w:t>
            </w:r>
          </w:p>
          <w:p w:rsidR="001E7E53" w:rsidRDefault="001E7E53" w:rsidP="001E7E53">
            <w:pPr>
              <w:rPr>
                <w:rFonts w:asciiTheme="minorHAnsi" w:hAnsiTheme="minorHAnsi" w:cs="Arial"/>
                <w:sz w:val="22"/>
                <w:szCs w:val="22"/>
              </w:rPr>
            </w:pPr>
          </w:p>
          <w:p w:rsidR="001E7E53" w:rsidRDefault="001E7E53" w:rsidP="001E7E53">
            <w:pPr>
              <w:rPr>
                <w:rFonts w:asciiTheme="minorHAnsi" w:hAnsiTheme="minorHAnsi" w:cs="Arial"/>
                <w:sz w:val="22"/>
                <w:szCs w:val="22"/>
              </w:rPr>
            </w:pPr>
            <w:r>
              <w:rPr>
                <w:rFonts w:asciiTheme="minorHAnsi" w:hAnsiTheme="minorHAnsi" w:cs="Arial"/>
                <w:sz w:val="22"/>
                <w:szCs w:val="22"/>
              </w:rPr>
              <w:t xml:space="preserve">DK / All staff to take part. </w:t>
            </w:r>
          </w:p>
          <w:p w:rsidR="001E7E53" w:rsidRDefault="001E7E53" w:rsidP="001E7E53">
            <w:pPr>
              <w:rPr>
                <w:rFonts w:asciiTheme="minorHAnsi" w:hAnsiTheme="minorHAnsi" w:cs="Arial"/>
                <w:sz w:val="22"/>
                <w:szCs w:val="22"/>
              </w:rPr>
            </w:pPr>
          </w:p>
          <w:p w:rsidR="001E7E53" w:rsidRDefault="001E7E53" w:rsidP="001E7E53">
            <w:pPr>
              <w:rPr>
                <w:rFonts w:asciiTheme="minorHAnsi" w:hAnsiTheme="minorHAnsi" w:cs="Arial"/>
                <w:sz w:val="22"/>
                <w:szCs w:val="22"/>
              </w:rPr>
            </w:pPr>
          </w:p>
          <w:p w:rsidR="001E7E53" w:rsidRDefault="001E7E53" w:rsidP="001E7E53">
            <w:pPr>
              <w:rPr>
                <w:rFonts w:asciiTheme="minorHAnsi" w:hAnsiTheme="minorHAnsi" w:cs="Arial"/>
                <w:sz w:val="22"/>
                <w:szCs w:val="22"/>
              </w:rPr>
            </w:pPr>
            <w:r>
              <w:rPr>
                <w:rFonts w:asciiTheme="minorHAnsi" w:hAnsiTheme="minorHAnsi" w:cs="Arial"/>
                <w:sz w:val="22"/>
                <w:szCs w:val="22"/>
              </w:rPr>
              <w:t>DK</w:t>
            </w:r>
          </w:p>
          <w:p w:rsidR="001E7E53" w:rsidRDefault="001E7E53" w:rsidP="001E7E53">
            <w:pPr>
              <w:rPr>
                <w:rFonts w:asciiTheme="minorHAnsi" w:hAnsiTheme="minorHAnsi" w:cs="Arial"/>
                <w:sz w:val="22"/>
                <w:szCs w:val="22"/>
              </w:rPr>
            </w:pPr>
          </w:p>
          <w:p w:rsidR="001E7E53" w:rsidRDefault="001E7E53" w:rsidP="001E7E53">
            <w:pPr>
              <w:rPr>
                <w:rFonts w:asciiTheme="minorHAnsi" w:hAnsiTheme="minorHAnsi" w:cs="Arial"/>
                <w:sz w:val="22"/>
                <w:szCs w:val="22"/>
              </w:rPr>
            </w:pPr>
          </w:p>
          <w:p w:rsidR="001E7E53" w:rsidRDefault="001E7E53" w:rsidP="001E7E53">
            <w:pPr>
              <w:rPr>
                <w:rFonts w:asciiTheme="minorHAnsi" w:hAnsiTheme="minorHAnsi" w:cs="Arial"/>
                <w:sz w:val="22"/>
                <w:szCs w:val="22"/>
              </w:rPr>
            </w:pPr>
          </w:p>
          <w:p w:rsidR="001E7E53" w:rsidRDefault="001E7E53" w:rsidP="001E7E53">
            <w:pPr>
              <w:rPr>
                <w:rFonts w:asciiTheme="minorHAnsi" w:hAnsiTheme="minorHAnsi" w:cs="Arial"/>
                <w:sz w:val="22"/>
                <w:szCs w:val="22"/>
              </w:rPr>
            </w:pPr>
            <w:r>
              <w:rPr>
                <w:rFonts w:asciiTheme="minorHAnsi" w:hAnsiTheme="minorHAnsi" w:cs="Arial"/>
                <w:sz w:val="22"/>
                <w:szCs w:val="22"/>
              </w:rPr>
              <w:t>Heads of Year / Pastoral Heads</w:t>
            </w:r>
          </w:p>
          <w:p w:rsidR="00EC0F96" w:rsidRDefault="00EC0F96" w:rsidP="001E7E53">
            <w:pPr>
              <w:rPr>
                <w:rFonts w:asciiTheme="minorHAnsi" w:hAnsiTheme="minorHAnsi" w:cs="Arial"/>
                <w:sz w:val="22"/>
                <w:szCs w:val="22"/>
              </w:rPr>
            </w:pPr>
            <w:r>
              <w:rPr>
                <w:rFonts w:asciiTheme="minorHAnsi" w:hAnsiTheme="minorHAnsi" w:cs="Arial"/>
                <w:sz w:val="22"/>
                <w:szCs w:val="22"/>
              </w:rPr>
              <w:t>CV/SSt</w:t>
            </w:r>
          </w:p>
          <w:p w:rsidR="00EC0F96" w:rsidRDefault="00EC0F96" w:rsidP="001E7E53">
            <w:pPr>
              <w:rPr>
                <w:rFonts w:asciiTheme="minorHAnsi" w:hAnsiTheme="minorHAnsi" w:cs="Arial"/>
                <w:sz w:val="22"/>
                <w:szCs w:val="22"/>
              </w:rPr>
            </w:pPr>
          </w:p>
          <w:p w:rsidR="00EC0F96" w:rsidRDefault="00EC0F96" w:rsidP="001E7E53">
            <w:pPr>
              <w:rPr>
                <w:rFonts w:asciiTheme="minorHAnsi" w:hAnsiTheme="minorHAnsi" w:cs="Arial"/>
                <w:sz w:val="22"/>
                <w:szCs w:val="22"/>
              </w:rPr>
            </w:pPr>
            <w:r>
              <w:rPr>
                <w:rFonts w:asciiTheme="minorHAnsi" w:hAnsiTheme="minorHAnsi" w:cs="Arial"/>
                <w:sz w:val="22"/>
                <w:szCs w:val="22"/>
              </w:rPr>
              <w:t>DK</w:t>
            </w:r>
          </w:p>
          <w:p w:rsidR="00EC0F96" w:rsidRDefault="00EC0F96" w:rsidP="001E7E53">
            <w:pPr>
              <w:rPr>
                <w:rFonts w:asciiTheme="minorHAnsi" w:hAnsiTheme="minorHAnsi" w:cs="Arial"/>
                <w:sz w:val="22"/>
                <w:szCs w:val="22"/>
              </w:rPr>
            </w:pPr>
          </w:p>
          <w:p w:rsidR="00EC0F96" w:rsidRPr="00395692" w:rsidRDefault="00EC0F96" w:rsidP="001E7E53">
            <w:pPr>
              <w:rPr>
                <w:rFonts w:asciiTheme="minorHAnsi" w:hAnsiTheme="minorHAnsi" w:cs="Arial"/>
                <w:sz w:val="22"/>
                <w:szCs w:val="22"/>
              </w:rPr>
            </w:pPr>
            <w:r>
              <w:rPr>
                <w:rFonts w:asciiTheme="minorHAnsi" w:hAnsiTheme="minorHAnsi" w:cs="Arial"/>
                <w:sz w:val="22"/>
                <w:szCs w:val="22"/>
              </w:rPr>
              <w:t>DK/PE Dept/SB</w:t>
            </w:r>
          </w:p>
        </w:tc>
        <w:tc>
          <w:tcPr>
            <w:tcW w:w="2806" w:type="dxa"/>
          </w:tcPr>
          <w:p w:rsidR="00B737F5" w:rsidRDefault="00EC0F96" w:rsidP="00B737F5">
            <w:pPr>
              <w:rPr>
                <w:rFonts w:asciiTheme="minorHAnsi" w:hAnsiTheme="minorHAnsi" w:cs="Arial"/>
                <w:sz w:val="22"/>
                <w:szCs w:val="22"/>
              </w:rPr>
            </w:pPr>
            <w:r w:rsidRPr="00EC0F96">
              <w:rPr>
                <w:rFonts w:asciiTheme="minorHAnsi" w:hAnsiTheme="minorHAnsi" w:cs="Arial"/>
                <w:b/>
                <w:sz w:val="22"/>
                <w:szCs w:val="22"/>
              </w:rPr>
              <w:t>Chimp Mgt:</w:t>
            </w:r>
            <w:r>
              <w:rPr>
                <w:rFonts w:asciiTheme="minorHAnsi" w:hAnsiTheme="minorHAnsi" w:cs="Arial"/>
                <w:sz w:val="22"/>
                <w:szCs w:val="22"/>
              </w:rPr>
              <w:t xml:space="preserve"> </w:t>
            </w:r>
            <w:r w:rsidR="00B737F5">
              <w:rPr>
                <w:rFonts w:asciiTheme="minorHAnsi" w:hAnsiTheme="minorHAnsi" w:cs="Arial"/>
                <w:sz w:val="22"/>
                <w:szCs w:val="22"/>
              </w:rPr>
              <w:t>Registers and feedback will show that a</w:t>
            </w:r>
            <w:r w:rsidR="001E7E53">
              <w:rPr>
                <w:rFonts w:asciiTheme="minorHAnsi" w:hAnsiTheme="minorHAnsi" w:cs="Arial"/>
                <w:sz w:val="22"/>
                <w:szCs w:val="22"/>
              </w:rPr>
              <w:t xml:space="preserve">ll staff will be familiar </w:t>
            </w:r>
            <w:r w:rsidR="00B737F5">
              <w:rPr>
                <w:rFonts w:asciiTheme="minorHAnsi" w:hAnsiTheme="minorHAnsi" w:cs="Arial"/>
                <w:sz w:val="22"/>
                <w:szCs w:val="22"/>
              </w:rPr>
              <w:t xml:space="preserve">with Chimp Management and be able to support students to ‘discover the person they want to be, and to take ownership and an active role in achieving this’. Achievable and measurable outcomes: </w:t>
            </w:r>
          </w:p>
          <w:p w:rsidR="00B737F5" w:rsidRDefault="00EC0F96" w:rsidP="00B91561">
            <w:pPr>
              <w:pStyle w:val="ListParagraph"/>
              <w:numPr>
                <w:ilvl w:val="0"/>
                <w:numId w:val="14"/>
              </w:numPr>
              <w:rPr>
                <w:rFonts w:asciiTheme="minorHAnsi" w:hAnsiTheme="minorHAnsi" w:cs="Arial"/>
                <w:sz w:val="22"/>
                <w:szCs w:val="22"/>
              </w:rPr>
            </w:pPr>
            <w:r>
              <w:rPr>
                <w:rFonts w:asciiTheme="minorHAnsi" w:hAnsiTheme="minorHAnsi" w:cs="Arial"/>
                <w:sz w:val="22"/>
                <w:szCs w:val="22"/>
              </w:rPr>
              <w:t>Understand the mind, what helps us be more resilient.</w:t>
            </w:r>
          </w:p>
          <w:p w:rsidR="00EC0F96" w:rsidRDefault="00C3000D" w:rsidP="00B91561">
            <w:pPr>
              <w:pStyle w:val="ListParagraph"/>
              <w:numPr>
                <w:ilvl w:val="0"/>
                <w:numId w:val="14"/>
              </w:numPr>
              <w:rPr>
                <w:rFonts w:asciiTheme="minorHAnsi" w:hAnsiTheme="minorHAnsi" w:cs="Arial"/>
                <w:sz w:val="22"/>
                <w:szCs w:val="22"/>
              </w:rPr>
            </w:pPr>
            <w:r>
              <w:rPr>
                <w:rFonts w:asciiTheme="minorHAnsi" w:hAnsiTheme="minorHAnsi" w:cs="Arial"/>
                <w:sz w:val="22"/>
                <w:szCs w:val="22"/>
              </w:rPr>
              <w:t>Recognizing</w:t>
            </w:r>
            <w:r w:rsidR="00EC0F96">
              <w:rPr>
                <w:rFonts w:asciiTheme="minorHAnsi" w:hAnsiTheme="minorHAnsi" w:cs="Arial"/>
                <w:sz w:val="22"/>
                <w:szCs w:val="22"/>
              </w:rPr>
              <w:t xml:space="preserve"> and managing stress. </w:t>
            </w:r>
          </w:p>
          <w:p w:rsidR="00EC0F96" w:rsidRDefault="00EC0F96" w:rsidP="00B91561">
            <w:pPr>
              <w:pStyle w:val="ListParagraph"/>
              <w:numPr>
                <w:ilvl w:val="0"/>
                <w:numId w:val="14"/>
              </w:numPr>
              <w:rPr>
                <w:rFonts w:asciiTheme="minorHAnsi" w:hAnsiTheme="minorHAnsi" w:cs="Arial"/>
                <w:sz w:val="22"/>
                <w:szCs w:val="22"/>
              </w:rPr>
            </w:pPr>
            <w:r>
              <w:rPr>
                <w:rFonts w:asciiTheme="minorHAnsi" w:hAnsiTheme="minorHAnsi" w:cs="Arial"/>
                <w:sz w:val="22"/>
                <w:szCs w:val="22"/>
              </w:rPr>
              <w:t>Goal setting and confidence building.</w:t>
            </w:r>
          </w:p>
          <w:p w:rsidR="00EC0F96" w:rsidRDefault="00EC0F96" w:rsidP="00B91561">
            <w:pPr>
              <w:pStyle w:val="ListParagraph"/>
              <w:numPr>
                <w:ilvl w:val="0"/>
                <w:numId w:val="14"/>
              </w:numPr>
              <w:rPr>
                <w:rFonts w:asciiTheme="minorHAnsi" w:hAnsiTheme="minorHAnsi" w:cs="Arial"/>
                <w:sz w:val="22"/>
                <w:szCs w:val="22"/>
              </w:rPr>
            </w:pPr>
            <w:r>
              <w:rPr>
                <w:rFonts w:asciiTheme="minorHAnsi" w:hAnsiTheme="minorHAnsi" w:cs="Arial"/>
                <w:sz w:val="22"/>
                <w:szCs w:val="22"/>
              </w:rPr>
              <w:t>Consider friendships and how they influence actions/reactions.</w:t>
            </w:r>
          </w:p>
          <w:p w:rsidR="00EC0F96" w:rsidRDefault="00EC0F96" w:rsidP="00B91561">
            <w:pPr>
              <w:pStyle w:val="ListParagraph"/>
              <w:numPr>
                <w:ilvl w:val="0"/>
                <w:numId w:val="14"/>
              </w:numPr>
              <w:rPr>
                <w:rFonts w:asciiTheme="minorHAnsi" w:hAnsiTheme="minorHAnsi" w:cs="Arial"/>
                <w:sz w:val="22"/>
                <w:szCs w:val="22"/>
              </w:rPr>
            </w:pPr>
            <w:r>
              <w:rPr>
                <w:rFonts w:asciiTheme="minorHAnsi" w:hAnsiTheme="minorHAnsi" w:cs="Arial"/>
                <w:sz w:val="22"/>
                <w:szCs w:val="22"/>
              </w:rPr>
              <w:t xml:space="preserve">Strategies for communicating </w:t>
            </w:r>
            <w:r>
              <w:rPr>
                <w:rFonts w:asciiTheme="minorHAnsi" w:hAnsiTheme="minorHAnsi" w:cs="Arial"/>
                <w:sz w:val="22"/>
                <w:szCs w:val="22"/>
              </w:rPr>
              <w:lastRenderedPageBreak/>
              <w:t>effectively with others.</w:t>
            </w:r>
          </w:p>
          <w:p w:rsidR="00EC0F96" w:rsidRPr="00BF2993" w:rsidRDefault="00EC0F96" w:rsidP="00EC0F96">
            <w:pPr>
              <w:rPr>
                <w:rFonts w:asciiTheme="minorHAnsi" w:hAnsiTheme="minorHAnsi" w:cs="Arial"/>
                <w:sz w:val="22"/>
                <w:szCs w:val="22"/>
              </w:rPr>
            </w:pPr>
            <w:r>
              <w:rPr>
                <w:rFonts w:asciiTheme="minorHAnsi" w:hAnsiTheme="minorHAnsi" w:cs="Arial"/>
                <w:b/>
                <w:sz w:val="22"/>
                <w:szCs w:val="22"/>
              </w:rPr>
              <w:t xml:space="preserve">COPE: </w:t>
            </w:r>
            <w:r w:rsidRPr="00BF2993">
              <w:rPr>
                <w:rFonts w:asciiTheme="minorHAnsi" w:hAnsiTheme="minorHAnsi" w:cs="Arial"/>
                <w:sz w:val="22"/>
                <w:szCs w:val="22"/>
              </w:rPr>
              <w:t>Outcomes will be reducing negative thoughts (cognitive restructuring), increasing pleasurable activities (</w:t>
            </w:r>
            <w:r w:rsidR="00C3000D" w:rsidRPr="00BF2993">
              <w:rPr>
                <w:rFonts w:asciiTheme="minorHAnsi" w:hAnsiTheme="minorHAnsi" w:cs="Arial"/>
                <w:sz w:val="22"/>
                <w:szCs w:val="22"/>
              </w:rPr>
              <w:t>behavioral</w:t>
            </w:r>
            <w:r w:rsidRPr="00BF2993">
              <w:rPr>
                <w:rFonts w:asciiTheme="minorHAnsi" w:hAnsiTheme="minorHAnsi" w:cs="Arial"/>
                <w:sz w:val="22"/>
                <w:szCs w:val="22"/>
              </w:rPr>
              <w:t xml:space="preserve"> </w:t>
            </w:r>
            <w:r w:rsidR="00C3000D" w:rsidRPr="00BF2993">
              <w:rPr>
                <w:rFonts w:asciiTheme="minorHAnsi" w:hAnsiTheme="minorHAnsi" w:cs="Arial"/>
                <w:sz w:val="22"/>
                <w:szCs w:val="22"/>
              </w:rPr>
              <w:t>activation</w:t>
            </w:r>
            <w:r w:rsidRPr="00BF2993">
              <w:rPr>
                <w:rFonts w:asciiTheme="minorHAnsi" w:hAnsiTheme="minorHAnsi" w:cs="Arial"/>
                <w:sz w:val="22"/>
                <w:szCs w:val="22"/>
              </w:rPr>
              <w:t>), Improving assertiveness and problem-solving (homework), becoming own therapists, changing thoughts from negative to positive</w:t>
            </w:r>
            <w:r w:rsidR="00BF2993" w:rsidRPr="00BF2993">
              <w:rPr>
                <w:rFonts w:asciiTheme="minorHAnsi" w:hAnsiTheme="minorHAnsi" w:cs="Arial"/>
                <w:sz w:val="22"/>
                <w:szCs w:val="22"/>
              </w:rPr>
              <w:t xml:space="preserve"> feelings and </w:t>
            </w:r>
            <w:r w:rsidR="00C3000D" w:rsidRPr="00BF2993">
              <w:rPr>
                <w:rFonts w:asciiTheme="minorHAnsi" w:hAnsiTheme="minorHAnsi" w:cs="Arial"/>
                <w:sz w:val="22"/>
                <w:szCs w:val="22"/>
              </w:rPr>
              <w:t>behaviors</w:t>
            </w:r>
            <w:r w:rsidR="00BF2993" w:rsidRPr="00BF2993">
              <w:rPr>
                <w:rFonts w:asciiTheme="minorHAnsi" w:hAnsiTheme="minorHAnsi" w:cs="Arial"/>
                <w:sz w:val="22"/>
                <w:szCs w:val="22"/>
              </w:rPr>
              <w:t xml:space="preserve">. </w:t>
            </w:r>
            <w:r w:rsidRPr="00BF2993">
              <w:rPr>
                <w:rFonts w:asciiTheme="minorHAnsi" w:hAnsiTheme="minorHAnsi" w:cs="Arial"/>
                <w:sz w:val="22"/>
                <w:szCs w:val="22"/>
              </w:rPr>
              <w:t xml:space="preserve"> </w:t>
            </w:r>
          </w:p>
          <w:p w:rsidR="00EC0F96" w:rsidRPr="00EC0F96" w:rsidRDefault="00EC0F96" w:rsidP="00EC0F96">
            <w:pPr>
              <w:rPr>
                <w:rFonts w:asciiTheme="minorHAnsi" w:hAnsiTheme="minorHAnsi" w:cs="Arial"/>
                <w:sz w:val="22"/>
                <w:szCs w:val="22"/>
              </w:rPr>
            </w:pPr>
            <w:r w:rsidRPr="00EC0F96">
              <w:rPr>
                <w:rFonts w:asciiTheme="minorHAnsi" w:hAnsiTheme="minorHAnsi" w:cs="Arial"/>
                <w:b/>
                <w:sz w:val="22"/>
                <w:szCs w:val="22"/>
              </w:rPr>
              <w:t>YHA:</w:t>
            </w:r>
            <w:r>
              <w:rPr>
                <w:rFonts w:asciiTheme="minorHAnsi" w:hAnsiTheme="minorHAnsi" w:cs="Arial"/>
                <w:sz w:val="22"/>
                <w:szCs w:val="22"/>
              </w:rPr>
              <w:t xml:space="preserve"> Evidence of giving pupils ownership by establishing a unique Award that puts health and wellbeing at the heart of developing the UK’s young people. </w:t>
            </w:r>
            <w:r w:rsidRPr="00EC0F96">
              <w:rPr>
                <w:rFonts w:asciiTheme="minorHAnsi" w:hAnsiTheme="minorHAnsi" w:cs="Arial"/>
                <w:sz w:val="22"/>
                <w:szCs w:val="22"/>
              </w:rPr>
              <w:t xml:space="preserve"> </w:t>
            </w:r>
          </w:p>
        </w:tc>
        <w:tc>
          <w:tcPr>
            <w:tcW w:w="1417" w:type="dxa"/>
          </w:tcPr>
          <w:p w:rsidR="00A40890" w:rsidRDefault="00BF2993" w:rsidP="00AB0499">
            <w:pPr>
              <w:rPr>
                <w:rFonts w:asciiTheme="minorHAnsi" w:hAnsiTheme="minorHAnsi" w:cs="Arial"/>
                <w:sz w:val="22"/>
                <w:szCs w:val="22"/>
                <w:lang w:val="de-DE"/>
              </w:rPr>
            </w:pPr>
            <w:r>
              <w:rPr>
                <w:rFonts w:asciiTheme="minorHAnsi" w:hAnsiTheme="minorHAnsi" w:cs="Arial"/>
                <w:sz w:val="22"/>
                <w:szCs w:val="22"/>
                <w:lang w:val="de-DE"/>
              </w:rPr>
              <w:lastRenderedPageBreak/>
              <w:t xml:space="preserve">DK / All staff </w:t>
            </w:r>
          </w:p>
          <w:p w:rsidR="00BF2993" w:rsidRDefault="00BF2993" w:rsidP="00AB0499">
            <w:pPr>
              <w:rPr>
                <w:rFonts w:asciiTheme="minorHAnsi" w:hAnsiTheme="minorHAnsi" w:cs="Arial"/>
                <w:sz w:val="22"/>
                <w:szCs w:val="22"/>
                <w:lang w:val="de-DE"/>
              </w:rPr>
            </w:pPr>
          </w:p>
          <w:p w:rsidR="00BF2993" w:rsidRDefault="00BF2993" w:rsidP="00AB0499">
            <w:pPr>
              <w:rPr>
                <w:rFonts w:asciiTheme="minorHAnsi" w:hAnsiTheme="minorHAnsi" w:cs="Arial"/>
                <w:sz w:val="22"/>
                <w:szCs w:val="22"/>
                <w:lang w:val="de-DE"/>
              </w:rPr>
            </w:pPr>
          </w:p>
          <w:p w:rsidR="00BF2993" w:rsidRDefault="00BF2993" w:rsidP="00AB0499">
            <w:pPr>
              <w:rPr>
                <w:rFonts w:asciiTheme="minorHAnsi" w:hAnsiTheme="minorHAnsi" w:cs="Arial"/>
                <w:sz w:val="22"/>
                <w:szCs w:val="22"/>
                <w:lang w:val="de-DE"/>
              </w:rPr>
            </w:pPr>
          </w:p>
          <w:p w:rsidR="00BF2993" w:rsidRDefault="00BF2993" w:rsidP="00AB0499">
            <w:pPr>
              <w:rPr>
                <w:rFonts w:asciiTheme="minorHAnsi" w:hAnsiTheme="minorHAnsi" w:cs="Arial"/>
                <w:sz w:val="22"/>
                <w:szCs w:val="22"/>
                <w:lang w:val="de-DE"/>
              </w:rPr>
            </w:pPr>
          </w:p>
          <w:p w:rsidR="00BF2993" w:rsidRDefault="00BF2993" w:rsidP="00AB0499">
            <w:pPr>
              <w:rPr>
                <w:rFonts w:asciiTheme="minorHAnsi" w:hAnsiTheme="minorHAnsi" w:cs="Arial"/>
                <w:sz w:val="22"/>
                <w:szCs w:val="22"/>
                <w:lang w:val="de-DE"/>
              </w:rPr>
            </w:pPr>
          </w:p>
          <w:p w:rsidR="00BF2993" w:rsidRDefault="00BF2993" w:rsidP="00AB0499">
            <w:pPr>
              <w:rPr>
                <w:rFonts w:asciiTheme="minorHAnsi" w:hAnsiTheme="minorHAnsi" w:cs="Arial"/>
                <w:sz w:val="22"/>
                <w:szCs w:val="22"/>
                <w:lang w:val="de-DE"/>
              </w:rPr>
            </w:pPr>
            <w:r>
              <w:rPr>
                <w:rFonts w:asciiTheme="minorHAnsi" w:hAnsiTheme="minorHAnsi" w:cs="Arial"/>
                <w:sz w:val="22"/>
                <w:szCs w:val="22"/>
                <w:lang w:val="de-DE"/>
              </w:rPr>
              <w:t>COPE: DK / NB</w:t>
            </w:r>
          </w:p>
          <w:p w:rsidR="00BF2993" w:rsidRDefault="00BF2993" w:rsidP="00AB0499">
            <w:pPr>
              <w:rPr>
                <w:rFonts w:asciiTheme="minorHAnsi" w:hAnsiTheme="minorHAnsi" w:cs="Arial"/>
                <w:sz w:val="22"/>
                <w:szCs w:val="22"/>
                <w:lang w:val="de-DE"/>
              </w:rPr>
            </w:pPr>
          </w:p>
          <w:p w:rsidR="00BF2993" w:rsidRDefault="00BF2993" w:rsidP="00AB0499">
            <w:pPr>
              <w:rPr>
                <w:rFonts w:asciiTheme="minorHAnsi" w:hAnsiTheme="minorHAnsi" w:cs="Arial"/>
                <w:sz w:val="22"/>
                <w:szCs w:val="22"/>
                <w:lang w:val="de-DE"/>
              </w:rPr>
            </w:pPr>
          </w:p>
          <w:p w:rsidR="00BF2993" w:rsidRDefault="00BF2993" w:rsidP="00AB0499">
            <w:pPr>
              <w:rPr>
                <w:rFonts w:asciiTheme="minorHAnsi" w:hAnsiTheme="minorHAnsi" w:cs="Arial"/>
                <w:sz w:val="22"/>
                <w:szCs w:val="22"/>
                <w:lang w:val="de-DE"/>
              </w:rPr>
            </w:pPr>
          </w:p>
          <w:p w:rsidR="00BF2993" w:rsidRDefault="00BF2993" w:rsidP="00AB0499">
            <w:pPr>
              <w:rPr>
                <w:rFonts w:asciiTheme="minorHAnsi" w:hAnsiTheme="minorHAnsi" w:cs="Arial"/>
                <w:sz w:val="22"/>
                <w:szCs w:val="22"/>
                <w:lang w:val="de-DE"/>
              </w:rPr>
            </w:pPr>
            <w:r>
              <w:rPr>
                <w:rFonts w:asciiTheme="minorHAnsi" w:hAnsiTheme="minorHAnsi" w:cs="Arial"/>
                <w:sz w:val="22"/>
                <w:szCs w:val="22"/>
                <w:lang w:val="de-DE"/>
              </w:rPr>
              <w:t>HOY/JM.</w:t>
            </w:r>
          </w:p>
          <w:p w:rsidR="00BF2993" w:rsidRDefault="00BF2993" w:rsidP="00AB0499">
            <w:pPr>
              <w:rPr>
                <w:rFonts w:asciiTheme="minorHAnsi" w:hAnsiTheme="minorHAnsi" w:cs="Arial"/>
                <w:sz w:val="22"/>
                <w:szCs w:val="22"/>
                <w:lang w:val="de-DE"/>
              </w:rPr>
            </w:pPr>
          </w:p>
          <w:p w:rsidR="00BF2993" w:rsidRDefault="00BF2993" w:rsidP="00AB0499">
            <w:pPr>
              <w:rPr>
                <w:rFonts w:asciiTheme="minorHAnsi" w:hAnsiTheme="minorHAnsi" w:cs="Arial"/>
                <w:sz w:val="22"/>
                <w:szCs w:val="22"/>
                <w:lang w:val="de-DE"/>
              </w:rPr>
            </w:pPr>
          </w:p>
          <w:p w:rsidR="00BF2993" w:rsidRDefault="00BF2993" w:rsidP="00AB0499">
            <w:pPr>
              <w:rPr>
                <w:rFonts w:asciiTheme="minorHAnsi" w:hAnsiTheme="minorHAnsi" w:cs="Arial"/>
                <w:sz w:val="22"/>
                <w:szCs w:val="22"/>
                <w:lang w:val="de-DE"/>
              </w:rPr>
            </w:pPr>
          </w:p>
          <w:p w:rsidR="00BF2993" w:rsidRDefault="00BF2993" w:rsidP="00AB0499">
            <w:pPr>
              <w:rPr>
                <w:rFonts w:asciiTheme="minorHAnsi" w:hAnsiTheme="minorHAnsi" w:cs="Arial"/>
                <w:sz w:val="22"/>
                <w:szCs w:val="22"/>
                <w:lang w:val="de-DE"/>
              </w:rPr>
            </w:pPr>
            <w:r>
              <w:rPr>
                <w:rFonts w:asciiTheme="minorHAnsi" w:hAnsiTheme="minorHAnsi" w:cs="Arial"/>
                <w:sz w:val="22"/>
                <w:szCs w:val="22"/>
                <w:lang w:val="de-DE"/>
              </w:rPr>
              <w:t>CV/SSt</w:t>
            </w:r>
          </w:p>
          <w:p w:rsidR="00BF2993" w:rsidRDefault="00BF2993" w:rsidP="00AB0499">
            <w:pPr>
              <w:rPr>
                <w:rFonts w:asciiTheme="minorHAnsi" w:hAnsiTheme="minorHAnsi" w:cs="Arial"/>
                <w:sz w:val="22"/>
                <w:szCs w:val="22"/>
                <w:lang w:val="de-DE"/>
              </w:rPr>
            </w:pPr>
          </w:p>
          <w:p w:rsidR="00BF2993" w:rsidRDefault="00BF2993" w:rsidP="00AB0499">
            <w:pPr>
              <w:rPr>
                <w:rFonts w:asciiTheme="minorHAnsi" w:hAnsiTheme="minorHAnsi" w:cs="Arial"/>
                <w:sz w:val="22"/>
                <w:szCs w:val="22"/>
                <w:lang w:val="de-DE"/>
              </w:rPr>
            </w:pPr>
            <w:r>
              <w:rPr>
                <w:rFonts w:asciiTheme="minorHAnsi" w:hAnsiTheme="minorHAnsi" w:cs="Arial"/>
                <w:sz w:val="22"/>
                <w:szCs w:val="22"/>
                <w:lang w:val="de-DE"/>
              </w:rPr>
              <w:t>DK</w:t>
            </w:r>
          </w:p>
          <w:p w:rsidR="00BF2993" w:rsidRDefault="00BF2993" w:rsidP="00AB0499">
            <w:pPr>
              <w:rPr>
                <w:rFonts w:asciiTheme="minorHAnsi" w:hAnsiTheme="minorHAnsi" w:cs="Arial"/>
                <w:sz w:val="22"/>
                <w:szCs w:val="22"/>
                <w:lang w:val="de-DE"/>
              </w:rPr>
            </w:pPr>
          </w:p>
          <w:p w:rsidR="00BF2993" w:rsidRDefault="00BF2993" w:rsidP="00AB0499">
            <w:pPr>
              <w:rPr>
                <w:rFonts w:asciiTheme="minorHAnsi" w:hAnsiTheme="minorHAnsi" w:cs="Arial"/>
                <w:sz w:val="22"/>
                <w:szCs w:val="22"/>
                <w:lang w:val="de-DE"/>
              </w:rPr>
            </w:pPr>
            <w:r>
              <w:rPr>
                <w:rFonts w:asciiTheme="minorHAnsi" w:hAnsiTheme="minorHAnsi" w:cs="Arial"/>
                <w:sz w:val="22"/>
                <w:szCs w:val="22"/>
                <w:lang w:val="de-DE"/>
              </w:rPr>
              <w:t>DK/PK</w:t>
            </w:r>
          </w:p>
          <w:p w:rsidR="00BF2993" w:rsidRDefault="00BF2993" w:rsidP="00AB0499">
            <w:pPr>
              <w:rPr>
                <w:rFonts w:asciiTheme="minorHAnsi" w:hAnsiTheme="minorHAnsi" w:cs="Arial"/>
                <w:sz w:val="22"/>
                <w:szCs w:val="22"/>
                <w:lang w:val="de-DE"/>
              </w:rPr>
            </w:pPr>
          </w:p>
          <w:p w:rsidR="00BF2993" w:rsidRPr="00395692" w:rsidRDefault="00BF2993" w:rsidP="00AB0499">
            <w:pPr>
              <w:rPr>
                <w:rFonts w:asciiTheme="minorHAnsi" w:hAnsiTheme="minorHAnsi" w:cs="Arial"/>
                <w:sz w:val="22"/>
                <w:szCs w:val="22"/>
                <w:lang w:val="de-DE"/>
              </w:rPr>
            </w:pPr>
          </w:p>
        </w:tc>
        <w:tc>
          <w:tcPr>
            <w:tcW w:w="1452" w:type="dxa"/>
          </w:tcPr>
          <w:p w:rsidR="00A40890" w:rsidRDefault="00BF2993" w:rsidP="009536C9">
            <w:pPr>
              <w:jc w:val="center"/>
              <w:rPr>
                <w:rFonts w:asciiTheme="minorHAnsi" w:hAnsiTheme="minorHAnsi" w:cs="Arial"/>
                <w:sz w:val="22"/>
                <w:szCs w:val="22"/>
              </w:rPr>
            </w:pPr>
            <w:r>
              <w:rPr>
                <w:rFonts w:asciiTheme="minorHAnsi" w:hAnsiTheme="minorHAnsi" w:cs="Arial"/>
                <w:sz w:val="22"/>
                <w:szCs w:val="22"/>
              </w:rPr>
              <w:t>CPD budget for Chimp Mgt.</w:t>
            </w:r>
          </w:p>
          <w:p w:rsidR="00BF2993" w:rsidRDefault="00BF2993" w:rsidP="009536C9">
            <w:pPr>
              <w:jc w:val="center"/>
              <w:rPr>
                <w:rFonts w:asciiTheme="minorHAnsi" w:hAnsiTheme="minorHAnsi" w:cs="Arial"/>
                <w:sz w:val="22"/>
                <w:szCs w:val="22"/>
              </w:rPr>
            </w:pPr>
          </w:p>
          <w:p w:rsidR="00BF2993" w:rsidRDefault="00BF2993" w:rsidP="009536C9">
            <w:pPr>
              <w:jc w:val="center"/>
              <w:rPr>
                <w:rFonts w:asciiTheme="minorHAnsi" w:hAnsiTheme="minorHAnsi" w:cs="Arial"/>
                <w:sz w:val="22"/>
                <w:szCs w:val="22"/>
              </w:rPr>
            </w:pPr>
            <w:r>
              <w:rPr>
                <w:rFonts w:asciiTheme="minorHAnsi" w:hAnsiTheme="minorHAnsi" w:cs="Arial"/>
                <w:sz w:val="22"/>
                <w:szCs w:val="22"/>
              </w:rPr>
              <w:t>Healthy Futures Network and University of Chester to fund COPE.</w:t>
            </w:r>
          </w:p>
          <w:p w:rsidR="00BF2993" w:rsidRDefault="00BF2993" w:rsidP="009536C9">
            <w:pPr>
              <w:jc w:val="center"/>
              <w:rPr>
                <w:rFonts w:asciiTheme="minorHAnsi" w:hAnsiTheme="minorHAnsi" w:cs="Arial"/>
                <w:sz w:val="22"/>
                <w:szCs w:val="22"/>
              </w:rPr>
            </w:pPr>
          </w:p>
          <w:p w:rsidR="00BF2993" w:rsidRDefault="00BF2993" w:rsidP="009536C9">
            <w:pPr>
              <w:jc w:val="center"/>
              <w:rPr>
                <w:rFonts w:asciiTheme="minorHAnsi" w:hAnsiTheme="minorHAnsi" w:cs="Arial"/>
                <w:sz w:val="22"/>
                <w:szCs w:val="22"/>
              </w:rPr>
            </w:pPr>
            <w:r>
              <w:rPr>
                <w:rFonts w:asciiTheme="minorHAnsi" w:hAnsiTheme="minorHAnsi" w:cs="Arial"/>
                <w:sz w:val="22"/>
                <w:szCs w:val="22"/>
              </w:rPr>
              <w:t>CPD budget to fund Mental Health First Aid.</w:t>
            </w:r>
          </w:p>
          <w:p w:rsidR="00BF2993" w:rsidRDefault="00BF2993" w:rsidP="009536C9">
            <w:pPr>
              <w:jc w:val="center"/>
              <w:rPr>
                <w:rFonts w:asciiTheme="minorHAnsi" w:hAnsiTheme="minorHAnsi" w:cs="Arial"/>
                <w:sz w:val="22"/>
                <w:szCs w:val="22"/>
              </w:rPr>
            </w:pPr>
          </w:p>
          <w:p w:rsidR="00BF2993" w:rsidRDefault="00BF2993" w:rsidP="009536C9">
            <w:pPr>
              <w:jc w:val="center"/>
              <w:rPr>
                <w:rFonts w:asciiTheme="minorHAnsi" w:hAnsiTheme="minorHAnsi" w:cs="Arial"/>
                <w:sz w:val="22"/>
                <w:szCs w:val="22"/>
              </w:rPr>
            </w:pPr>
            <w:r>
              <w:rPr>
                <w:rFonts w:asciiTheme="minorHAnsi" w:hAnsiTheme="minorHAnsi" w:cs="Arial"/>
                <w:sz w:val="22"/>
                <w:szCs w:val="22"/>
              </w:rPr>
              <w:t>YST to fund Youth Sport Award and YHA project</w:t>
            </w:r>
          </w:p>
          <w:p w:rsidR="00BF2993" w:rsidRDefault="00BF2993" w:rsidP="009536C9">
            <w:pPr>
              <w:jc w:val="center"/>
              <w:rPr>
                <w:rFonts w:asciiTheme="minorHAnsi" w:hAnsiTheme="minorHAnsi" w:cs="Arial"/>
                <w:sz w:val="22"/>
                <w:szCs w:val="22"/>
              </w:rPr>
            </w:pPr>
          </w:p>
          <w:p w:rsidR="00BF2993" w:rsidRPr="00395692" w:rsidRDefault="00BF2993" w:rsidP="009536C9">
            <w:pPr>
              <w:jc w:val="center"/>
              <w:rPr>
                <w:rFonts w:asciiTheme="minorHAnsi" w:hAnsiTheme="minorHAnsi" w:cs="Arial"/>
                <w:sz w:val="22"/>
                <w:szCs w:val="22"/>
              </w:rPr>
            </w:pPr>
            <w:r>
              <w:rPr>
                <w:rFonts w:asciiTheme="minorHAnsi" w:hAnsiTheme="minorHAnsi" w:cs="Arial"/>
                <w:sz w:val="22"/>
                <w:szCs w:val="22"/>
              </w:rPr>
              <w:t>£150 SHEU survey</w:t>
            </w:r>
          </w:p>
        </w:tc>
        <w:tc>
          <w:tcPr>
            <w:tcW w:w="1134" w:type="dxa"/>
          </w:tcPr>
          <w:p w:rsidR="00A40890" w:rsidRPr="00395692" w:rsidRDefault="00A40890" w:rsidP="009536C9">
            <w:pPr>
              <w:rPr>
                <w:rFonts w:asciiTheme="minorHAnsi" w:hAnsiTheme="minorHAnsi" w:cs="Arial"/>
                <w:sz w:val="22"/>
                <w:szCs w:val="22"/>
              </w:rPr>
            </w:pPr>
          </w:p>
        </w:tc>
      </w:tr>
    </w:tbl>
    <w:p w:rsidR="00DE0678" w:rsidRPr="00DE0678" w:rsidRDefault="00DE0678" w:rsidP="00DE0678">
      <w:pPr>
        <w:pStyle w:val="NormalWeb"/>
        <w:ind w:left="720"/>
        <w:rPr>
          <w:rFonts w:asciiTheme="minorHAnsi" w:hAnsiTheme="minorHAnsi"/>
          <w:sz w:val="22"/>
          <w:szCs w:val="22"/>
        </w:rPr>
      </w:pPr>
    </w:p>
    <w:p w:rsidR="00DE0678" w:rsidRPr="00DE0678" w:rsidRDefault="00DE0678" w:rsidP="00DE0678">
      <w:pPr>
        <w:pStyle w:val="NormalWeb"/>
        <w:rPr>
          <w:rFonts w:asciiTheme="minorHAnsi" w:hAnsiTheme="minorHAnsi"/>
          <w:sz w:val="22"/>
          <w:szCs w:val="22"/>
        </w:rPr>
      </w:pPr>
    </w:p>
    <w:p w:rsidR="00DE0678" w:rsidRPr="00DE0678" w:rsidRDefault="00DE0678" w:rsidP="00DE0678">
      <w:pPr>
        <w:pStyle w:val="NormalWeb"/>
        <w:ind w:left="720"/>
        <w:rPr>
          <w:rFonts w:asciiTheme="minorHAnsi" w:hAnsiTheme="minorHAnsi"/>
          <w:sz w:val="22"/>
          <w:szCs w:val="22"/>
        </w:rPr>
      </w:pPr>
      <w:r>
        <w:rPr>
          <w:rFonts w:asciiTheme="minorHAnsi" w:hAnsiTheme="minorHAnsi"/>
          <w:sz w:val="22"/>
          <w:szCs w:val="22"/>
        </w:rPr>
        <w:t xml:space="preserve"> </w:t>
      </w:r>
    </w:p>
    <w:p w:rsidR="00DE0678" w:rsidRDefault="00DE0678" w:rsidP="00DE0678">
      <w:pPr>
        <w:pStyle w:val="NormalWeb"/>
        <w:ind w:left="720"/>
        <w:rPr>
          <w:rFonts w:asciiTheme="minorHAnsi" w:hAnsiTheme="minorHAnsi"/>
          <w:sz w:val="22"/>
          <w:szCs w:val="22"/>
        </w:rPr>
      </w:pPr>
    </w:p>
    <w:p w:rsidR="001949DC" w:rsidRDefault="001949DC" w:rsidP="00DE0678">
      <w:pPr>
        <w:pStyle w:val="NormalWeb"/>
        <w:ind w:left="720"/>
        <w:rPr>
          <w:rFonts w:asciiTheme="minorHAnsi" w:hAnsiTheme="minorHAnsi"/>
          <w:sz w:val="22"/>
          <w:szCs w:val="22"/>
        </w:rPr>
      </w:pPr>
    </w:p>
    <w:p w:rsidR="001949DC" w:rsidRDefault="001949DC" w:rsidP="00DE0678">
      <w:pPr>
        <w:pStyle w:val="NormalWeb"/>
        <w:ind w:left="720"/>
        <w:rPr>
          <w:rFonts w:asciiTheme="minorHAnsi" w:hAnsiTheme="minorHAnsi"/>
          <w:sz w:val="22"/>
          <w:szCs w:val="22"/>
        </w:rPr>
      </w:pPr>
    </w:p>
    <w:p w:rsidR="001949DC" w:rsidRPr="00DE0678" w:rsidRDefault="001949DC" w:rsidP="00DE0678">
      <w:pPr>
        <w:pStyle w:val="NormalWeb"/>
        <w:ind w:left="720"/>
        <w:rPr>
          <w:rFonts w:asciiTheme="minorHAnsi" w:hAnsiTheme="minorHAnsi"/>
          <w:sz w:val="22"/>
          <w:szCs w:val="22"/>
        </w:rPr>
      </w:pPr>
    </w:p>
    <w:p w:rsidR="00DE0678" w:rsidRPr="00DE0678" w:rsidRDefault="00DE0678" w:rsidP="00DE0678">
      <w:pPr>
        <w:pStyle w:val="NormalWeb"/>
        <w:ind w:left="720"/>
        <w:rPr>
          <w:rFonts w:asciiTheme="minorHAnsi" w:hAnsiTheme="minorHAnsi"/>
          <w:sz w:val="22"/>
          <w:szCs w:val="22"/>
        </w:rPr>
      </w:pPr>
    </w:p>
    <w:p w:rsidR="00EE5848" w:rsidRPr="00C72E59" w:rsidRDefault="00EE5848" w:rsidP="00B91561">
      <w:pPr>
        <w:pStyle w:val="NormalWeb"/>
        <w:numPr>
          <w:ilvl w:val="0"/>
          <w:numId w:val="3"/>
        </w:numPr>
        <w:rPr>
          <w:rFonts w:asciiTheme="minorHAnsi" w:hAnsiTheme="minorHAnsi"/>
          <w:sz w:val="22"/>
          <w:szCs w:val="22"/>
        </w:rPr>
      </w:pPr>
      <w:r w:rsidRPr="00B01541">
        <w:rPr>
          <w:rFonts w:asciiTheme="minorHAnsi" w:hAnsiTheme="minorHAnsi"/>
          <w:b/>
          <w:sz w:val="22"/>
          <w:szCs w:val="22"/>
        </w:rPr>
        <w:lastRenderedPageBreak/>
        <w:t>FP4</w:t>
      </w:r>
      <w:r w:rsidRPr="00C72E59">
        <w:rPr>
          <w:rFonts w:asciiTheme="minorHAnsi" w:hAnsiTheme="minorHAnsi"/>
          <w:sz w:val="22"/>
          <w:szCs w:val="22"/>
        </w:rPr>
        <w:t xml:space="preserve"> – To establish an “I am”, “I can”, “I have” solution-focused model to improving and managing emotions and behaviours</w:t>
      </w:r>
      <w:r>
        <w:rPr>
          <w:rFonts w:asciiTheme="minorHAnsi" w:hAnsiTheme="minorHAnsi"/>
          <w:sz w:val="22"/>
          <w:szCs w:val="22"/>
        </w:rPr>
        <w:t xml:space="preserve"> (The Resilience Doughnut)</w:t>
      </w:r>
      <w:r w:rsidRPr="00C72E59">
        <w:rPr>
          <w:rFonts w:asciiTheme="minorHAnsi" w:hAnsiTheme="minorHAnsi"/>
          <w:sz w:val="22"/>
          <w:szCs w:val="22"/>
        </w:rPr>
        <w:t xml:space="preserve">.  </w:t>
      </w:r>
    </w:p>
    <w:p w:rsidR="00EE5848" w:rsidRDefault="00EE5848" w:rsidP="00EE5848">
      <w:pPr>
        <w:rPr>
          <w:rFonts w:asciiTheme="minorHAnsi" w:hAnsiTheme="minorHAnsi" w:cs="Arial"/>
          <w:sz w:val="22"/>
          <w:szCs w:val="22"/>
        </w:rPr>
      </w:pPr>
      <w:r w:rsidRPr="00395692">
        <w:rPr>
          <w:rFonts w:asciiTheme="minorHAnsi" w:hAnsiTheme="minorHAnsi"/>
          <w:noProof/>
          <w:sz w:val="22"/>
          <w:szCs w:val="22"/>
        </w:rPr>
        <mc:AlternateContent>
          <mc:Choice Requires="wps">
            <w:drawing>
              <wp:anchor distT="0" distB="0" distL="114300" distR="114300" simplePos="0" relativeHeight="251682816" behindDoc="0" locked="0" layoutInCell="1" allowOverlap="1" wp14:anchorId="7B6F59CD" wp14:editId="79D50880">
                <wp:simplePos x="0" y="0"/>
                <wp:positionH relativeFrom="column">
                  <wp:posOffset>-76258</wp:posOffset>
                </wp:positionH>
                <wp:positionV relativeFrom="paragraph">
                  <wp:posOffset>48317</wp:posOffset>
                </wp:positionV>
                <wp:extent cx="9484995" cy="354330"/>
                <wp:effectExtent l="0" t="0" r="20955" b="26670"/>
                <wp:wrapNone/>
                <wp:docPr id="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4995" cy="354330"/>
                        </a:xfrm>
                        <a:prstGeom prst="rect">
                          <a:avLst/>
                        </a:prstGeom>
                        <a:solidFill>
                          <a:srgbClr val="FFFFFF"/>
                        </a:solidFill>
                        <a:ln w="9525">
                          <a:solidFill>
                            <a:srgbClr val="000000"/>
                          </a:solidFill>
                          <a:miter lim="800000"/>
                          <a:headEnd/>
                          <a:tailEnd/>
                        </a:ln>
                      </wps:spPr>
                      <wps:txbx>
                        <w:txbxContent>
                          <w:p w:rsidR="006F418E" w:rsidRPr="009E2662" w:rsidRDefault="006F418E" w:rsidP="00EE5848">
                            <w:pPr>
                              <w:shd w:val="clear" w:color="auto" w:fill="BFBFBF" w:themeFill="background1" w:themeFillShade="BF"/>
                              <w:rPr>
                                <w:rFonts w:asciiTheme="minorHAnsi" w:hAnsiTheme="minorHAnsi" w:cs="Arial"/>
                                <w:b/>
                                <w:sz w:val="22"/>
                                <w:szCs w:val="22"/>
                              </w:rPr>
                            </w:pPr>
                            <w:r w:rsidRPr="009E2662">
                              <w:rPr>
                                <w:rFonts w:asciiTheme="minorHAnsi" w:hAnsiTheme="minorHAnsi" w:cs="Arial"/>
                                <w:b/>
                                <w:sz w:val="22"/>
                                <w:szCs w:val="22"/>
                              </w:rPr>
                              <w:t>Outcomes for learners</w:t>
                            </w:r>
                            <w:r>
                              <w:rPr>
                                <w:rFonts w:asciiTheme="minorHAnsi" w:hAnsiTheme="minorHAnsi" w:cs="Arial"/>
                                <w:b/>
                                <w:sz w:val="22"/>
                                <w:szCs w:val="22"/>
                              </w:rPr>
                              <w:t xml:space="preserve">: Build resilience and promote well-being of pupils (staff, parents and families).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6F59CD" id="_x0000_s1031" type="#_x0000_t202" style="position:absolute;margin-left:-6pt;margin-top:3.8pt;width:746.85pt;height:27.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">
                <v:textbox>
                  <w:txbxContent>
                    <w:p w:rsidR="006F418E" w:rsidRPr="009E2662" w:rsidRDefault="006F418E" w:rsidP="00EE5848">
                      <w:pPr>
                        <w:shd w:val="clear" w:color="auto" w:fill="BFBFBF" w:themeFill="background1" w:themeFillShade="BF"/>
                        <w:rPr>
                          <w:rFonts w:asciiTheme="minorHAnsi" w:hAnsiTheme="minorHAnsi" w:cs="Arial"/>
                          <w:b/>
                          <w:sz w:val="22"/>
                          <w:szCs w:val="22"/>
                        </w:rPr>
                      </w:pPr>
                      <w:r w:rsidRPr="009E2662">
                        <w:rPr>
                          <w:rFonts w:asciiTheme="minorHAnsi" w:hAnsiTheme="minorHAnsi" w:cs="Arial"/>
                          <w:b/>
                          <w:sz w:val="22"/>
                          <w:szCs w:val="22"/>
                        </w:rPr>
                        <w:t>Outcomes for learners</w:t>
                      </w:r>
                      <w:r>
                        <w:rPr>
                          <w:rFonts w:asciiTheme="minorHAnsi" w:hAnsiTheme="minorHAnsi" w:cs="Arial"/>
                          <w:b/>
                          <w:sz w:val="22"/>
                          <w:szCs w:val="22"/>
                        </w:rPr>
                        <w:t xml:space="preserve">: Build resilience and promote well-being of pupils (staff, parents and families). </w:t>
                      </w:r>
                    </w:p>
                  </w:txbxContent>
                </v:textbox>
              </v:shape>
            </w:pict>
          </mc:Fallback>
        </mc:AlternateContent>
      </w:r>
    </w:p>
    <w:p w:rsidR="00EE5848" w:rsidRDefault="00EE5848" w:rsidP="00EE5848">
      <w:pPr>
        <w:rPr>
          <w:rFonts w:asciiTheme="minorHAnsi" w:hAnsiTheme="minorHAnsi" w:cs="Arial"/>
          <w:sz w:val="22"/>
          <w:szCs w:val="22"/>
        </w:rPr>
      </w:pPr>
    </w:p>
    <w:p w:rsidR="00EE5848" w:rsidRPr="00395692" w:rsidRDefault="00EE5848" w:rsidP="00EE5848">
      <w:pPr>
        <w:rPr>
          <w:rFonts w:asciiTheme="minorHAnsi" w:hAnsiTheme="minorHAnsi" w:cs="Arial"/>
          <w:sz w:val="22"/>
          <w:szCs w:val="22"/>
        </w:rPr>
      </w:pPr>
    </w:p>
    <w:p w:rsidR="00EE5848" w:rsidRPr="00395692" w:rsidRDefault="00EE5848" w:rsidP="00EE5848">
      <w:pPr>
        <w:pBdr>
          <w:top w:val="single" w:sz="4" w:space="1" w:color="auto"/>
          <w:left w:val="single" w:sz="4" w:space="4" w:color="auto"/>
          <w:bottom w:val="single" w:sz="4" w:space="1" w:color="auto"/>
          <w:right w:val="single" w:sz="4" w:space="4" w:color="auto"/>
        </w:pBdr>
        <w:shd w:val="clear" w:color="auto" w:fill="D9D9D9"/>
        <w:tabs>
          <w:tab w:val="center" w:pos="7380"/>
        </w:tabs>
        <w:rPr>
          <w:rFonts w:asciiTheme="minorHAnsi" w:hAnsiTheme="minorHAnsi" w:cs="Arial"/>
          <w:b/>
          <w:sz w:val="22"/>
          <w:szCs w:val="22"/>
        </w:rPr>
      </w:pPr>
      <w:r>
        <w:rPr>
          <w:rFonts w:asciiTheme="minorHAnsi" w:hAnsiTheme="minorHAnsi" w:cs="Arial"/>
          <w:b/>
          <w:sz w:val="22"/>
          <w:szCs w:val="22"/>
        </w:rPr>
        <w:t>Personal development, b</w:t>
      </w:r>
      <w:r w:rsidRPr="00395692">
        <w:rPr>
          <w:rFonts w:asciiTheme="minorHAnsi" w:hAnsiTheme="minorHAnsi" w:cs="Arial"/>
          <w:b/>
          <w:sz w:val="22"/>
          <w:szCs w:val="22"/>
        </w:rPr>
        <w:t xml:space="preserve">ehaviour and </w:t>
      </w:r>
      <w:r>
        <w:rPr>
          <w:rFonts w:asciiTheme="minorHAnsi" w:hAnsiTheme="minorHAnsi" w:cs="Arial"/>
          <w:b/>
          <w:sz w:val="22"/>
          <w:szCs w:val="22"/>
        </w:rPr>
        <w:t>s</w:t>
      </w:r>
      <w:r w:rsidRPr="00395692">
        <w:rPr>
          <w:rFonts w:asciiTheme="minorHAnsi" w:hAnsiTheme="minorHAnsi" w:cs="Arial"/>
          <w:b/>
          <w:sz w:val="22"/>
          <w:szCs w:val="22"/>
        </w:rPr>
        <w:t>afety</w:t>
      </w:r>
    </w:p>
    <w:tbl>
      <w:tblPr>
        <w:tblStyle w:val="TableGrid"/>
        <w:tblpPr w:leftFromText="180" w:rightFromText="180" w:vertAnchor="text" w:horzAnchor="margin" w:tblpY="141"/>
        <w:tblW w:w="14992" w:type="dxa"/>
        <w:tblLayout w:type="fixed"/>
        <w:tblLook w:val="01E0" w:firstRow="1" w:lastRow="1" w:firstColumn="1" w:lastColumn="1" w:noHBand="0" w:noVBand="0"/>
      </w:tblPr>
      <w:tblGrid>
        <w:gridCol w:w="2093"/>
        <w:gridCol w:w="3544"/>
        <w:gridCol w:w="1275"/>
        <w:gridCol w:w="1588"/>
        <w:gridCol w:w="2665"/>
        <w:gridCol w:w="1304"/>
        <w:gridCol w:w="1389"/>
        <w:gridCol w:w="1134"/>
      </w:tblGrid>
      <w:tr w:rsidR="00EE5848" w:rsidRPr="00395692" w:rsidTr="00152F1A">
        <w:trPr>
          <w:tblHeader/>
        </w:trPr>
        <w:tc>
          <w:tcPr>
            <w:tcW w:w="2093"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Targets to bring about improvement</w:t>
            </w:r>
          </w:p>
        </w:tc>
        <w:tc>
          <w:tcPr>
            <w:tcW w:w="3544"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Pr>
                <w:rFonts w:asciiTheme="minorHAnsi" w:hAnsiTheme="minorHAnsi" w:cs="Arial"/>
                <w:b/>
                <w:sz w:val="22"/>
                <w:szCs w:val="22"/>
              </w:rPr>
              <w:t>Actions r</w:t>
            </w:r>
            <w:r w:rsidRPr="00395692">
              <w:rPr>
                <w:rFonts w:asciiTheme="minorHAnsi" w:hAnsiTheme="minorHAnsi" w:cs="Arial"/>
                <w:b/>
                <w:sz w:val="22"/>
                <w:szCs w:val="22"/>
              </w:rPr>
              <w:t xml:space="preserve">equired </w:t>
            </w:r>
          </w:p>
        </w:tc>
        <w:tc>
          <w:tcPr>
            <w:tcW w:w="1275"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 xml:space="preserve">By </w:t>
            </w:r>
            <w:r>
              <w:rPr>
                <w:rFonts w:asciiTheme="minorHAnsi" w:hAnsiTheme="minorHAnsi" w:cs="Arial"/>
                <w:b/>
                <w:sz w:val="22"/>
                <w:szCs w:val="22"/>
              </w:rPr>
              <w:t>w</w:t>
            </w:r>
            <w:r w:rsidRPr="00395692">
              <w:rPr>
                <w:rFonts w:asciiTheme="minorHAnsi" w:hAnsiTheme="minorHAnsi" w:cs="Arial"/>
                <w:b/>
                <w:sz w:val="22"/>
                <w:szCs w:val="22"/>
              </w:rPr>
              <w:t>hen?</w:t>
            </w:r>
          </w:p>
        </w:tc>
        <w:tc>
          <w:tcPr>
            <w:tcW w:w="1588" w:type="dxa"/>
            <w:shd w:val="clear" w:color="auto" w:fill="D9D9D9" w:themeFill="background1" w:themeFillShade="D9"/>
          </w:tcPr>
          <w:p w:rsidR="00EE5848" w:rsidRPr="00395692" w:rsidRDefault="00EE5848" w:rsidP="00152F1A">
            <w:pPr>
              <w:rPr>
                <w:rFonts w:asciiTheme="minorHAnsi" w:hAnsiTheme="minorHAnsi" w:cs="Arial"/>
                <w:b/>
                <w:sz w:val="22"/>
                <w:szCs w:val="22"/>
              </w:rPr>
            </w:pPr>
          </w:p>
          <w:p w:rsidR="00EE5848" w:rsidRPr="00395692" w:rsidRDefault="00EE5848" w:rsidP="00152F1A">
            <w:pPr>
              <w:rPr>
                <w:rFonts w:asciiTheme="minorHAnsi" w:hAnsiTheme="minorHAnsi" w:cs="Arial"/>
                <w:b/>
                <w:sz w:val="22"/>
                <w:szCs w:val="22"/>
              </w:rPr>
            </w:pPr>
            <w:r w:rsidRPr="00395692">
              <w:rPr>
                <w:rFonts w:asciiTheme="minorHAnsi" w:hAnsiTheme="minorHAnsi" w:cs="Arial"/>
                <w:b/>
                <w:sz w:val="22"/>
                <w:szCs w:val="22"/>
              </w:rPr>
              <w:t>Staff responsible for actions</w:t>
            </w:r>
          </w:p>
        </w:tc>
        <w:tc>
          <w:tcPr>
            <w:tcW w:w="2665"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Success Criteria</w:t>
            </w:r>
          </w:p>
        </w:tc>
        <w:tc>
          <w:tcPr>
            <w:tcW w:w="1304"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Staff responsible for monitoring success</w:t>
            </w:r>
          </w:p>
        </w:tc>
        <w:tc>
          <w:tcPr>
            <w:tcW w:w="1389"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 xml:space="preserve">Resources </w:t>
            </w:r>
          </w:p>
        </w:tc>
        <w:tc>
          <w:tcPr>
            <w:tcW w:w="1134"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 xml:space="preserve">Progress </w:t>
            </w:r>
            <w:r>
              <w:rPr>
                <w:rFonts w:asciiTheme="minorHAnsi" w:hAnsiTheme="minorHAnsi" w:cs="Arial"/>
                <w:b/>
                <w:sz w:val="22"/>
                <w:szCs w:val="22"/>
              </w:rPr>
              <w:t>m</w:t>
            </w:r>
            <w:r w:rsidRPr="00395692">
              <w:rPr>
                <w:rFonts w:asciiTheme="minorHAnsi" w:hAnsiTheme="minorHAnsi" w:cs="Arial"/>
                <w:b/>
                <w:sz w:val="22"/>
                <w:szCs w:val="22"/>
              </w:rPr>
              <w:t>ade?</w:t>
            </w:r>
          </w:p>
        </w:tc>
      </w:tr>
      <w:tr w:rsidR="00EE5848" w:rsidRPr="00395692" w:rsidTr="00152F1A">
        <w:tc>
          <w:tcPr>
            <w:tcW w:w="2093" w:type="dxa"/>
          </w:tcPr>
          <w:p w:rsidR="00EE5848" w:rsidRDefault="00BF2993" w:rsidP="00152F1A">
            <w:pPr>
              <w:rPr>
                <w:rFonts w:asciiTheme="minorHAnsi" w:hAnsiTheme="minorHAnsi" w:cs="Arial"/>
                <w:sz w:val="22"/>
                <w:szCs w:val="22"/>
              </w:rPr>
            </w:pPr>
            <w:r w:rsidRPr="00BF2993">
              <w:rPr>
                <w:rFonts w:asciiTheme="minorHAnsi" w:hAnsiTheme="minorHAnsi" w:cs="Arial"/>
                <w:b/>
                <w:sz w:val="22"/>
                <w:szCs w:val="22"/>
              </w:rPr>
              <w:t>Embed the key features of the Resilience Doughnut</w:t>
            </w:r>
            <w:r>
              <w:rPr>
                <w:rFonts w:asciiTheme="minorHAnsi" w:hAnsiTheme="minorHAnsi" w:cs="Arial"/>
                <w:b/>
                <w:sz w:val="22"/>
                <w:szCs w:val="22"/>
              </w:rPr>
              <w:t xml:space="preserve"> (RD)</w:t>
            </w:r>
            <w:r w:rsidRPr="00BF2993">
              <w:rPr>
                <w:rFonts w:asciiTheme="minorHAnsi" w:hAnsiTheme="minorHAnsi" w:cs="Arial"/>
                <w:b/>
                <w:sz w:val="22"/>
                <w:szCs w:val="22"/>
              </w:rPr>
              <w:t xml:space="preserve"> model into our personal development, behavior and safety (safeguarding) approaches making them ‘strength-based’ and ‘solution-focused’. </w:t>
            </w:r>
          </w:p>
          <w:p w:rsidR="00EE5848" w:rsidRDefault="00EE5848" w:rsidP="00152F1A">
            <w:pPr>
              <w:rPr>
                <w:rFonts w:asciiTheme="minorHAnsi" w:hAnsiTheme="minorHAnsi" w:cs="Arial"/>
                <w:sz w:val="22"/>
                <w:szCs w:val="22"/>
              </w:rPr>
            </w:pPr>
          </w:p>
          <w:p w:rsidR="00EE5848" w:rsidRPr="00395692" w:rsidRDefault="00EE5848" w:rsidP="00152F1A">
            <w:pPr>
              <w:rPr>
                <w:rFonts w:asciiTheme="minorHAnsi" w:hAnsiTheme="minorHAnsi" w:cs="Arial"/>
                <w:sz w:val="22"/>
                <w:szCs w:val="22"/>
              </w:rPr>
            </w:pPr>
          </w:p>
        </w:tc>
        <w:tc>
          <w:tcPr>
            <w:tcW w:w="3544" w:type="dxa"/>
          </w:tcPr>
          <w:p w:rsidR="00EE5848" w:rsidRDefault="00BF2993"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Following an introduction to the RD model, organize a meeting </w:t>
            </w:r>
            <w:r w:rsidR="00536D70">
              <w:rPr>
                <w:rFonts w:asciiTheme="minorHAnsi" w:hAnsiTheme="minorHAnsi" w:cs="Arial"/>
                <w:sz w:val="22"/>
                <w:szCs w:val="22"/>
              </w:rPr>
              <w:t>of</w:t>
            </w:r>
            <w:r>
              <w:rPr>
                <w:rFonts w:asciiTheme="minorHAnsi" w:hAnsiTheme="minorHAnsi" w:cs="Arial"/>
                <w:sz w:val="22"/>
                <w:szCs w:val="22"/>
              </w:rPr>
              <w:t xml:space="preserve"> LN and John Sheppard to create an action plan for delivery in school.</w:t>
            </w:r>
          </w:p>
          <w:p w:rsidR="00BF2993" w:rsidRDefault="00BF2993"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LN to make this the focus of her Leadership training with Weatherhead Teaching School Alliance. </w:t>
            </w:r>
          </w:p>
          <w:p w:rsidR="00BF2993" w:rsidRDefault="00BF2993"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Train LN and JM as Level 1 trainers working in school to improve resilience and well-being. </w:t>
            </w:r>
          </w:p>
          <w:p w:rsidR="00BF2993" w:rsidRDefault="00BF2993"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Pilot the ‘I have, I am, I can’ model with a targeted Year / group of pupils. </w:t>
            </w:r>
          </w:p>
          <w:p w:rsidR="00BF2993" w:rsidRDefault="00BF2993"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Role RD model out to other pupils ready for whole school use in Sept 2018. </w:t>
            </w:r>
          </w:p>
          <w:p w:rsidR="00BF2993" w:rsidRPr="00BF2993" w:rsidRDefault="00BF2993"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Further staff CPD </w:t>
            </w:r>
            <w:r w:rsidR="00536D70">
              <w:rPr>
                <w:rFonts w:asciiTheme="minorHAnsi" w:hAnsiTheme="minorHAnsi" w:cs="Arial"/>
                <w:sz w:val="22"/>
                <w:szCs w:val="22"/>
              </w:rPr>
              <w:t xml:space="preserve">/workshop for parents / carers </w:t>
            </w:r>
            <w:r>
              <w:rPr>
                <w:rFonts w:asciiTheme="minorHAnsi" w:hAnsiTheme="minorHAnsi" w:cs="Arial"/>
                <w:sz w:val="22"/>
                <w:szCs w:val="22"/>
              </w:rPr>
              <w:t xml:space="preserve">led by LN/JM ready for Sept 2017. </w:t>
            </w:r>
          </w:p>
        </w:tc>
        <w:tc>
          <w:tcPr>
            <w:tcW w:w="1275" w:type="dxa"/>
          </w:tcPr>
          <w:p w:rsidR="00EE5848" w:rsidRDefault="00536D70" w:rsidP="00152F1A">
            <w:pPr>
              <w:jc w:val="center"/>
              <w:rPr>
                <w:rFonts w:asciiTheme="minorHAnsi" w:hAnsiTheme="minorHAnsi" w:cs="Arial"/>
                <w:sz w:val="22"/>
                <w:szCs w:val="22"/>
              </w:rPr>
            </w:pPr>
            <w:r>
              <w:rPr>
                <w:rFonts w:asciiTheme="minorHAnsi" w:hAnsiTheme="minorHAnsi" w:cs="Arial"/>
                <w:sz w:val="22"/>
                <w:szCs w:val="22"/>
              </w:rPr>
              <w:t>Sept 17</w:t>
            </w: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r>
              <w:rPr>
                <w:rFonts w:asciiTheme="minorHAnsi" w:hAnsiTheme="minorHAnsi" w:cs="Arial"/>
                <w:sz w:val="22"/>
                <w:szCs w:val="22"/>
              </w:rPr>
              <w:t>Sept 17</w:t>
            </w: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r>
              <w:rPr>
                <w:rFonts w:asciiTheme="minorHAnsi" w:hAnsiTheme="minorHAnsi" w:cs="Arial"/>
                <w:sz w:val="22"/>
                <w:szCs w:val="22"/>
              </w:rPr>
              <w:t>Oct-Dec 17</w:t>
            </w: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r>
              <w:rPr>
                <w:rFonts w:asciiTheme="minorHAnsi" w:hAnsiTheme="minorHAnsi" w:cs="Arial"/>
                <w:sz w:val="22"/>
                <w:szCs w:val="22"/>
              </w:rPr>
              <w:t>Jan-Mar 18</w:t>
            </w: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r>
              <w:rPr>
                <w:rFonts w:asciiTheme="minorHAnsi" w:hAnsiTheme="minorHAnsi" w:cs="Arial"/>
                <w:sz w:val="22"/>
                <w:szCs w:val="22"/>
              </w:rPr>
              <w:t>Summer 18</w:t>
            </w:r>
          </w:p>
          <w:p w:rsidR="00536D70" w:rsidRDefault="00536D70" w:rsidP="00152F1A">
            <w:pPr>
              <w:jc w:val="center"/>
              <w:rPr>
                <w:rFonts w:asciiTheme="minorHAnsi" w:hAnsiTheme="minorHAnsi" w:cs="Arial"/>
                <w:sz w:val="22"/>
                <w:szCs w:val="22"/>
              </w:rPr>
            </w:pPr>
          </w:p>
          <w:p w:rsidR="00536D70" w:rsidRDefault="00536D70" w:rsidP="00152F1A">
            <w:pPr>
              <w:jc w:val="center"/>
              <w:rPr>
                <w:rFonts w:asciiTheme="minorHAnsi" w:hAnsiTheme="minorHAnsi" w:cs="Arial"/>
                <w:sz w:val="22"/>
                <w:szCs w:val="22"/>
              </w:rPr>
            </w:pPr>
          </w:p>
          <w:p w:rsidR="00536D70" w:rsidRPr="00395692" w:rsidRDefault="00536D70" w:rsidP="00536D70">
            <w:pPr>
              <w:jc w:val="center"/>
              <w:rPr>
                <w:rFonts w:asciiTheme="minorHAnsi" w:hAnsiTheme="minorHAnsi" w:cs="Arial"/>
                <w:sz w:val="22"/>
                <w:szCs w:val="22"/>
              </w:rPr>
            </w:pPr>
            <w:r>
              <w:rPr>
                <w:rFonts w:asciiTheme="minorHAnsi" w:hAnsiTheme="minorHAnsi" w:cs="Arial"/>
                <w:sz w:val="22"/>
                <w:szCs w:val="22"/>
              </w:rPr>
              <w:t>Summer INSET 18</w:t>
            </w:r>
          </w:p>
        </w:tc>
        <w:tc>
          <w:tcPr>
            <w:tcW w:w="1588" w:type="dxa"/>
          </w:tcPr>
          <w:p w:rsidR="00EE5848" w:rsidRDefault="00536D70" w:rsidP="00152F1A">
            <w:pPr>
              <w:rPr>
                <w:rFonts w:asciiTheme="minorHAnsi" w:hAnsiTheme="minorHAnsi" w:cs="Arial"/>
                <w:sz w:val="22"/>
                <w:szCs w:val="22"/>
              </w:rPr>
            </w:pPr>
            <w:r>
              <w:rPr>
                <w:rFonts w:asciiTheme="minorHAnsi" w:hAnsiTheme="minorHAnsi" w:cs="Arial"/>
                <w:sz w:val="22"/>
                <w:szCs w:val="22"/>
              </w:rPr>
              <w:t>DK/LN/JM/ John Sheppard</w:t>
            </w:r>
          </w:p>
          <w:p w:rsidR="00536D70" w:rsidRDefault="00536D70" w:rsidP="00152F1A">
            <w:pPr>
              <w:rPr>
                <w:rFonts w:asciiTheme="minorHAnsi" w:hAnsiTheme="minorHAnsi" w:cs="Arial"/>
                <w:sz w:val="22"/>
                <w:szCs w:val="22"/>
              </w:rPr>
            </w:pPr>
          </w:p>
          <w:p w:rsidR="00536D70" w:rsidRDefault="00536D70" w:rsidP="00152F1A">
            <w:pPr>
              <w:rPr>
                <w:rFonts w:asciiTheme="minorHAnsi" w:hAnsiTheme="minorHAnsi" w:cs="Arial"/>
                <w:sz w:val="22"/>
                <w:szCs w:val="22"/>
              </w:rPr>
            </w:pPr>
          </w:p>
          <w:p w:rsidR="00536D70" w:rsidRDefault="00536D70" w:rsidP="00152F1A">
            <w:pPr>
              <w:rPr>
                <w:rFonts w:asciiTheme="minorHAnsi" w:hAnsiTheme="minorHAnsi" w:cs="Arial"/>
                <w:sz w:val="22"/>
                <w:szCs w:val="22"/>
              </w:rPr>
            </w:pPr>
          </w:p>
          <w:p w:rsidR="00536D70" w:rsidRDefault="00536D70" w:rsidP="00152F1A">
            <w:pPr>
              <w:rPr>
                <w:rFonts w:asciiTheme="minorHAnsi" w:hAnsiTheme="minorHAnsi" w:cs="Arial"/>
                <w:sz w:val="22"/>
                <w:szCs w:val="22"/>
              </w:rPr>
            </w:pPr>
          </w:p>
          <w:p w:rsidR="00536D70" w:rsidRDefault="00536D70" w:rsidP="00152F1A">
            <w:pPr>
              <w:rPr>
                <w:rFonts w:asciiTheme="minorHAnsi" w:hAnsiTheme="minorHAnsi" w:cs="Arial"/>
                <w:sz w:val="22"/>
                <w:szCs w:val="22"/>
              </w:rPr>
            </w:pPr>
            <w:r>
              <w:rPr>
                <w:rFonts w:asciiTheme="minorHAnsi" w:hAnsiTheme="minorHAnsi" w:cs="Arial"/>
                <w:sz w:val="22"/>
                <w:szCs w:val="22"/>
              </w:rPr>
              <w:t>LN</w:t>
            </w:r>
          </w:p>
          <w:p w:rsidR="00536D70" w:rsidRDefault="00536D70" w:rsidP="00152F1A">
            <w:pPr>
              <w:rPr>
                <w:rFonts w:asciiTheme="minorHAnsi" w:hAnsiTheme="minorHAnsi" w:cs="Arial"/>
                <w:sz w:val="22"/>
                <w:szCs w:val="22"/>
              </w:rPr>
            </w:pPr>
          </w:p>
          <w:p w:rsidR="00536D70" w:rsidRDefault="00536D70" w:rsidP="00152F1A">
            <w:pPr>
              <w:rPr>
                <w:rFonts w:asciiTheme="minorHAnsi" w:hAnsiTheme="minorHAnsi" w:cs="Arial"/>
                <w:sz w:val="22"/>
                <w:szCs w:val="22"/>
              </w:rPr>
            </w:pPr>
          </w:p>
          <w:p w:rsidR="00536D70" w:rsidRDefault="00536D70" w:rsidP="00152F1A">
            <w:pPr>
              <w:rPr>
                <w:rFonts w:asciiTheme="minorHAnsi" w:hAnsiTheme="minorHAnsi" w:cs="Arial"/>
                <w:sz w:val="22"/>
                <w:szCs w:val="22"/>
              </w:rPr>
            </w:pPr>
          </w:p>
          <w:p w:rsidR="00536D70" w:rsidRDefault="00536D70" w:rsidP="00152F1A">
            <w:pPr>
              <w:rPr>
                <w:rFonts w:asciiTheme="minorHAnsi" w:hAnsiTheme="minorHAnsi" w:cs="Arial"/>
                <w:sz w:val="22"/>
                <w:szCs w:val="22"/>
              </w:rPr>
            </w:pPr>
            <w:r>
              <w:rPr>
                <w:rFonts w:asciiTheme="minorHAnsi" w:hAnsiTheme="minorHAnsi" w:cs="Arial"/>
                <w:sz w:val="22"/>
                <w:szCs w:val="22"/>
              </w:rPr>
              <w:t>LN/JM</w:t>
            </w:r>
          </w:p>
          <w:p w:rsidR="00536D70" w:rsidRDefault="00536D70" w:rsidP="00152F1A">
            <w:pPr>
              <w:rPr>
                <w:rFonts w:asciiTheme="minorHAnsi" w:hAnsiTheme="minorHAnsi" w:cs="Arial"/>
                <w:sz w:val="22"/>
                <w:szCs w:val="22"/>
              </w:rPr>
            </w:pPr>
          </w:p>
          <w:p w:rsidR="00536D70" w:rsidRDefault="00536D70" w:rsidP="00152F1A">
            <w:pPr>
              <w:rPr>
                <w:rFonts w:asciiTheme="minorHAnsi" w:hAnsiTheme="minorHAnsi" w:cs="Arial"/>
                <w:sz w:val="22"/>
                <w:szCs w:val="22"/>
              </w:rPr>
            </w:pPr>
          </w:p>
          <w:p w:rsidR="00536D70" w:rsidRDefault="00536D70" w:rsidP="00152F1A">
            <w:pPr>
              <w:rPr>
                <w:rFonts w:asciiTheme="minorHAnsi" w:hAnsiTheme="minorHAnsi" w:cs="Arial"/>
                <w:sz w:val="22"/>
                <w:szCs w:val="22"/>
              </w:rPr>
            </w:pPr>
          </w:p>
          <w:p w:rsidR="00536D70" w:rsidRDefault="00536D70" w:rsidP="00152F1A">
            <w:pPr>
              <w:rPr>
                <w:rFonts w:asciiTheme="minorHAnsi" w:hAnsiTheme="minorHAnsi" w:cs="Arial"/>
                <w:sz w:val="22"/>
                <w:szCs w:val="22"/>
              </w:rPr>
            </w:pPr>
            <w:r>
              <w:rPr>
                <w:rFonts w:asciiTheme="minorHAnsi" w:hAnsiTheme="minorHAnsi" w:cs="Arial"/>
                <w:sz w:val="22"/>
                <w:szCs w:val="22"/>
              </w:rPr>
              <w:t>LN/JM</w:t>
            </w:r>
          </w:p>
          <w:p w:rsidR="00536D70" w:rsidRDefault="00536D70" w:rsidP="00152F1A">
            <w:pPr>
              <w:rPr>
                <w:rFonts w:asciiTheme="minorHAnsi" w:hAnsiTheme="minorHAnsi" w:cs="Arial"/>
                <w:sz w:val="22"/>
                <w:szCs w:val="22"/>
              </w:rPr>
            </w:pPr>
          </w:p>
          <w:p w:rsidR="00536D70" w:rsidRDefault="00536D70" w:rsidP="00152F1A">
            <w:pPr>
              <w:rPr>
                <w:rFonts w:asciiTheme="minorHAnsi" w:hAnsiTheme="minorHAnsi" w:cs="Arial"/>
                <w:sz w:val="22"/>
                <w:szCs w:val="22"/>
              </w:rPr>
            </w:pPr>
          </w:p>
          <w:p w:rsidR="00536D70" w:rsidRDefault="00536D70" w:rsidP="00152F1A">
            <w:pPr>
              <w:rPr>
                <w:rFonts w:asciiTheme="minorHAnsi" w:hAnsiTheme="minorHAnsi" w:cs="Arial"/>
                <w:sz w:val="22"/>
                <w:szCs w:val="22"/>
              </w:rPr>
            </w:pPr>
            <w:r>
              <w:rPr>
                <w:rFonts w:asciiTheme="minorHAnsi" w:hAnsiTheme="minorHAnsi" w:cs="Arial"/>
                <w:sz w:val="22"/>
                <w:szCs w:val="22"/>
              </w:rPr>
              <w:t>HOY</w:t>
            </w:r>
          </w:p>
          <w:p w:rsidR="00536D70" w:rsidRDefault="00536D70" w:rsidP="00152F1A">
            <w:pPr>
              <w:rPr>
                <w:rFonts w:asciiTheme="minorHAnsi" w:hAnsiTheme="minorHAnsi" w:cs="Arial"/>
                <w:sz w:val="22"/>
                <w:szCs w:val="22"/>
              </w:rPr>
            </w:pPr>
          </w:p>
          <w:p w:rsidR="00536D70" w:rsidRDefault="00536D70" w:rsidP="00152F1A">
            <w:pPr>
              <w:rPr>
                <w:rFonts w:asciiTheme="minorHAnsi" w:hAnsiTheme="minorHAnsi" w:cs="Arial"/>
                <w:sz w:val="22"/>
                <w:szCs w:val="22"/>
              </w:rPr>
            </w:pPr>
          </w:p>
          <w:p w:rsidR="00536D70" w:rsidRPr="00395692" w:rsidRDefault="00536D70" w:rsidP="00152F1A">
            <w:pPr>
              <w:rPr>
                <w:rFonts w:asciiTheme="minorHAnsi" w:hAnsiTheme="minorHAnsi" w:cs="Arial"/>
                <w:sz w:val="22"/>
                <w:szCs w:val="22"/>
              </w:rPr>
            </w:pPr>
            <w:r>
              <w:rPr>
                <w:rFonts w:asciiTheme="minorHAnsi" w:hAnsiTheme="minorHAnsi" w:cs="Arial"/>
                <w:sz w:val="22"/>
                <w:szCs w:val="22"/>
              </w:rPr>
              <w:t>LN/JM</w:t>
            </w:r>
          </w:p>
        </w:tc>
        <w:tc>
          <w:tcPr>
            <w:tcW w:w="2665" w:type="dxa"/>
          </w:tcPr>
          <w:p w:rsidR="00536D70" w:rsidRDefault="00536D70" w:rsidP="00536D70">
            <w:pPr>
              <w:rPr>
                <w:rFonts w:asciiTheme="minorHAnsi" w:hAnsiTheme="minorHAnsi" w:cs="Arial"/>
                <w:sz w:val="22"/>
                <w:szCs w:val="22"/>
              </w:rPr>
            </w:pPr>
            <w:r>
              <w:rPr>
                <w:rFonts w:asciiTheme="minorHAnsi" w:hAnsiTheme="minorHAnsi" w:cs="Arial"/>
                <w:sz w:val="22"/>
                <w:szCs w:val="22"/>
              </w:rPr>
              <w:t>Establish a common language and approach to all our work on resilience, well-being and achievement across the whole school community.</w:t>
            </w:r>
          </w:p>
          <w:p w:rsidR="00536D70" w:rsidRDefault="00536D70" w:rsidP="00536D70">
            <w:pPr>
              <w:rPr>
                <w:rFonts w:asciiTheme="minorHAnsi" w:hAnsiTheme="minorHAnsi" w:cs="Arial"/>
                <w:sz w:val="22"/>
                <w:szCs w:val="22"/>
              </w:rPr>
            </w:pPr>
            <w:r>
              <w:rPr>
                <w:rFonts w:asciiTheme="minorHAnsi" w:hAnsiTheme="minorHAnsi" w:cs="Arial"/>
                <w:sz w:val="22"/>
                <w:szCs w:val="22"/>
              </w:rPr>
              <w:t xml:space="preserve">Enhancing a positive culture of growth both inside and outside the classroom. </w:t>
            </w:r>
          </w:p>
          <w:p w:rsidR="00536D70" w:rsidRDefault="00536D70" w:rsidP="00536D70">
            <w:pPr>
              <w:rPr>
                <w:rFonts w:asciiTheme="minorHAnsi" w:hAnsiTheme="minorHAnsi" w:cs="Arial"/>
                <w:sz w:val="22"/>
                <w:szCs w:val="22"/>
              </w:rPr>
            </w:pPr>
            <w:r>
              <w:rPr>
                <w:rFonts w:asciiTheme="minorHAnsi" w:hAnsiTheme="minorHAnsi" w:cs="Arial"/>
                <w:sz w:val="22"/>
                <w:szCs w:val="22"/>
              </w:rPr>
              <w:t>Embed use of ‘I Have, I Am, I Can’ so pupils have at least 3 of the 6 Factors to focus positively on in any meeting / discussion.</w:t>
            </w:r>
          </w:p>
          <w:p w:rsidR="00536D70" w:rsidRDefault="00536D70" w:rsidP="00B91561">
            <w:pPr>
              <w:pStyle w:val="ListParagraph"/>
              <w:numPr>
                <w:ilvl w:val="0"/>
                <w:numId w:val="15"/>
              </w:numPr>
              <w:rPr>
                <w:rFonts w:asciiTheme="minorHAnsi" w:hAnsiTheme="minorHAnsi" w:cs="Arial"/>
                <w:sz w:val="22"/>
                <w:szCs w:val="22"/>
              </w:rPr>
            </w:pPr>
            <w:r>
              <w:rPr>
                <w:rFonts w:asciiTheme="minorHAnsi" w:hAnsiTheme="minorHAnsi" w:cs="Arial"/>
                <w:sz w:val="22"/>
                <w:szCs w:val="22"/>
              </w:rPr>
              <w:t>Money Factor</w:t>
            </w:r>
          </w:p>
          <w:p w:rsidR="00536D70" w:rsidRDefault="00536D70" w:rsidP="00B91561">
            <w:pPr>
              <w:pStyle w:val="ListParagraph"/>
              <w:numPr>
                <w:ilvl w:val="0"/>
                <w:numId w:val="15"/>
              </w:numPr>
              <w:rPr>
                <w:rFonts w:asciiTheme="minorHAnsi" w:hAnsiTheme="minorHAnsi" w:cs="Arial"/>
                <w:sz w:val="22"/>
                <w:szCs w:val="22"/>
              </w:rPr>
            </w:pPr>
            <w:r>
              <w:rPr>
                <w:rFonts w:asciiTheme="minorHAnsi" w:hAnsiTheme="minorHAnsi" w:cs="Arial"/>
                <w:sz w:val="22"/>
                <w:szCs w:val="22"/>
              </w:rPr>
              <w:t>Parent/Family/ Identity Factor</w:t>
            </w:r>
          </w:p>
          <w:p w:rsidR="00536D70" w:rsidRDefault="00536D70" w:rsidP="00B91561">
            <w:pPr>
              <w:pStyle w:val="ListParagraph"/>
              <w:numPr>
                <w:ilvl w:val="0"/>
                <w:numId w:val="15"/>
              </w:numPr>
              <w:rPr>
                <w:rFonts w:asciiTheme="minorHAnsi" w:hAnsiTheme="minorHAnsi" w:cs="Arial"/>
                <w:sz w:val="22"/>
                <w:szCs w:val="22"/>
              </w:rPr>
            </w:pPr>
            <w:r>
              <w:rPr>
                <w:rFonts w:asciiTheme="minorHAnsi" w:hAnsiTheme="minorHAnsi" w:cs="Arial"/>
                <w:sz w:val="22"/>
                <w:szCs w:val="22"/>
              </w:rPr>
              <w:t>Skill Factor</w:t>
            </w:r>
          </w:p>
          <w:p w:rsidR="00536D70" w:rsidRDefault="00536D70" w:rsidP="00B91561">
            <w:pPr>
              <w:pStyle w:val="ListParagraph"/>
              <w:numPr>
                <w:ilvl w:val="0"/>
                <w:numId w:val="15"/>
              </w:numPr>
              <w:rPr>
                <w:rFonts w:asciiTheme="minorHAnsi" w:hAnsiTheme="minorHAnsi" w:cs="Arial"/>
                <w:sz w:val="22"/>
                <w:szCs w:val="22"/>
              </w:rPr>
            </w:pPr>
            <w:r>
              <w:rPr>
                <w:rFonts w:asciiTheme="minorHAnsi" w:hAnsiTheme="minorHAnsi" w:cs="Arial"/>
                <w:sz w:val="22"/>
                <w:szCs w:val="22"/>
              </w:rPr>
              <w:t>Education Factor</w:t>
            </w:r>
          </w:p>
          <w:p w:rsidR="00536D70" w:rsidRDefault="00536D70" w:rsidP="00B91561">
            <w:pPr>
              <w:pStyle w:val="ListParagraph"/>
              <w:numPr>
                <w:ilvl w:val="0"/>
                <w:numId w:val="15"/>
              </w:numPr>
              <w:rPr>
                <w:rFonts w:asciiTheme="minorHAnsi" w:hAnsiTheme="minorHAnsi" w:cs="Arial"/>
                <w:sz w:val="22"/>
                <w:szCs w:val="22"/>
              </w:rPr>
            </w:pPr>
            <w:r>
              <w:rPr>
                <w:rFonts w:asciiTheme="minorHAnsi" w:hAnsiTheme="minorHAnsi" w:cs="Arial"/>
                <w:sz w:val="22"/>
                <w:szCs w:val="22"/>
              </w:rPr>
              <w:t>Peer Factor</w:t>
            </w:r>
          </w:p>
          <w:p w:rsidR="00EE5848" w:rsidRPr="00395692" w:rsidRDefault="00536D70" w:rsidP="00B91561">
            <w:pPr>
              <w:pStyle w:val="ListParagraph"/>
              <w:numPr>
                <w:ilvl w:val="0"/>
                <w:numId w:val="15"/>
              </w:numPr>
              <w:rPr>
                <w:rFonts w:asciiTheme="minorHAnsi" w:hAnsiTheme="minorHAnsi" w:cs="Arial"/>
                <w:sz w:val="22"/>
                <w:szCs w:val="22"/>
              </w:rPr>
            </w:pPr>
            <w:r>
              <w:rPr>
                <w:rFonts w:asciiTheme="minorHAnsi" w:hAnsiTheme="minorHAnsi" w:cs="Arial"/>
                <w:sz w:val="22"/>
                <w:szCs w:val="22"/>
              </w:rPr>
              <w:t>Community Factor</w:t>
            </w:r>
          </w:p>
        </w:tc>
        <w:tc>
          <w:tcPr>
            <w:tcW w:w="1304" w:type="dxa"/>
          </w:tcPr>
          <w:p w:rsidR="00EE5848" w:rsidRPr="00395692" w:rsidRDefault="00536D70" w:rsidP="00152F1A">
            <w:pPr>
              <w:jc w:val="center"/>
              <w:rPr>
                <w:rFonts w:asciiTheme="minorHAnsi" w:hAnsiTheme="minorHAnsi" w:cs="Arial"/>
                <w:sz w:val="22"/>
                <w:szCs w:val="22"/>
              </w:rPr>
            </w:pPr>
            <w:r>
              <w:rPr>
                <w:rFonts w:asciiTheme="minorHAnsi" w:hAnsiTheme="minorHAnsi" w:cs="Arial"/>
                <w:sz w:val="22"/>
                <w:szCs w:val="22"/>
              </w:rPr>
              <w:t>LN/JM</w:t>
            </w:r>
          </w:p>
        </w:tc>
        <w:tc>
          <w:tcPr>
            <w:tcW w:w="1389" w:type="dxa"/>
          </w:tcPr>
          <w:p w:rsidR="00EE5848" w:rsidRDefault="00536D70" w:rsidP="00152F1A">
            <w:pPr>
              <w:rPr>
                <w:rFonts w:asciiTheme="minorHAnsi" w:hAnsiTheme="minorHAnsi" w:cs="Arial"/>
                <w:sz w:val="22"/>
                <w:szCs w:val="22"/>
              </w:rPr>
            </w:pPr>
            <w:r>
              <w:rPr>
                <w:rFonts w:asciiTheme="minorHAnsi" w:hAnsiTheme="minorHAnsi" w:cs="Arial"/>
                <w:sz w:val="22"/>
                <w:szCs w:val="22"/>
              </w:rPr>
              <w:t>£500 of School Budget to work with John Sheppard.</w:t>
            </w:r>
          </w:p>
          <w:p w:rsidR="00536D70" w:rsidRDefault="00536D70" w:rsidP="00152F1A">
            <w:pPr>
              <w:rPr>
                <w:rFonts w:asciiTheme="minorHAnsi" w:hAnsiTheme="minorHAnsi" w:cs="Arial"/>
                <w:sz w:val="22"/>
                <w:szCs w:val="22"/>
              </w:rPr>
            </w:pPr>
          </w:p>
          <w:p w:rsidR="00536D70" w:rsidRPr="00395692" w:rsidRDefault="00536D70" w:rsidP="00152F1A">
            <w:pPr>
              <w:rPr>
                <w:rFonts w:asciiTheme="minorHAnsi" w:hAnsiTheme="minorHAnsi" w:cs="Arial"/>
                <w:sz w:val="22"/>
                <w:szCs w:val="22"/>
              </w:rPr>
            </w:pPr>
            <w:r>
              <w:rPr>
                <w:rFonts w:asciiTheme="minorHAnsi" w:hAnsiTheme="minorHAnsi" w:cs="Arial"/>
                <w:sz w:val="22"/>
                <w:szCs w:val="22"/>
              </w:rPr>
              <w:t xml:space="preserve">£500 towards cost of </w:t>
            </w:r>
            <w:r w:rsidR="00C3000D">
              <w:rPr>
                <w:rFonts w:asciiTheme="minorHAnsi" w:hAnsiTheme="minorHAnsi" w:cs="Arial"/>
                <w:sz w:val="22"/>
                <w:szCs w:val="22"/>
              </w:rPr>
              <w:t>training</w:t>
            </w:r>
            <w:r>
              <w:rPr>
                <w:rFonts w:asciiTheme="minorHAnsi" w:hAnsiTheme="minorHAnsi" w:cs="Arial"/>
                <w:sz w:val="22"/>
                <w:szCs w:val="22"/>
              </w:rPr>
              <w:t xml:space="preserve"> staff as Level 1 Trainers. </w:t>
            </w:r>
          </w:p>
        </w:tc>
        <w:tc>
          <w:tcPr>
            <w:tcW w:w="1134" w:type="dxa"/>
          </w:tcPr>
          <w:p w:rsidR="00EE5848" w:rsidRPr="00395692" w:rsidRDefault="00EE5848" w:rsidP="00152F1A">
            <w:pPr>
              <w:rPr>
                <w:rFonts w:asciiTheme="minorHAnsi" w:hAnsiTheme="minorHAnsi" w:cs="Arial"/>
                <w:sz w:val="22"/>
                <w:szCs w:val="22"/>
              </w:rPr>
            </w:pPr>
          </w:p>
        </w:tc>
      </w:tr>
    </w:tbl>
    <w:p w:rsidR="00EE5848" w:rsidRDefault="00EE5848" w:rsidP="00EE5848">
      <w:pPr>
        <w:rPr>
          <w:rFonts w:asciiTheme="minorHAnsi" w:hAnsiTheme="minorHAnsi"/>
          <w:sz w:val="22"/>
          <w:szCs w:val="22"/>
        </w:rPr>
      </w:pPr>
    </w:p>
    <w:p w:rsidR="001949DC" w:rsidRPr="001949DC" w:rsidRDefault="001949DC" w:rsidP="001949DC">
      <w:pPr>
        <w:pStyle w:val="NormalWeb"/>
        <w:ind w:left="720"/>
        <w:rPr>
          <w:rFonts w:asciiTheme="minorHAnsi" w:hAnsiTheme="minorHAnsi"/>
          <w:sz w:val="22"/>
          <w:szCs w:val="22"/>
        </w:rPr>
      </w:pPr>
    </w:p>
    <w:p w:rsidR="00EE5848" w:rsidRPr="00E141F7" w:rsidRDefault="001949DC" w:rsidP="00B91561">
      <w:pPr>
        <w:pStyle w:val="NormalWeb"/>
        <w:numPr>
          <w:ilvl w:val="0"/>
          <w:numId w:val="3"/>
        </w:numPr>
        <w:rPr>
          <w:rFonts w:asciiTheme="minorHAnsi" w:hAnsiTheme="minorHAnsi"/>
          <w:sz w:val="22"/>
          <w:szCs w:val="22"/>
        </w:rPr>
      </w:pPr>
      <w:r>
        <w:rPr>
          <w:rFonts w:asciiTheme="minorHAnsi" w:hAnsiTheme="minorHAnsi"/>
          <w:b/>
          <w:noProof/>
          <w:sz w:val="22"/>
          <w:szCs w:val="22"/>
        </w:rPr>
        <w:lastRenderedPageBreak/>
        <w:drawing>
          <wp:anchor distT="0" distB="0" distL="114300" distR="114300" simplePos="0" relativeHeight="251662336" behindDoc="0" locked="0" layoutInCell="1" allowOverlap="1" wp14:anchorId="647DC681" wp14:editId="4835307C">
            <wp:simplePos x="0" y="0"/>
            <wp:positionH relativeFrom="column">
              <wp:posOffset>6646010</wp:posOffset>
            </wp:positionH>
            <wp:positionV relativeFrom="paragraph">
              <wp:posOffset>-166604</wp:posOffset>
            </wp:positionV>
            <wp:extent cx="2827020" cy="547370"/>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27020" cy="547370"/>
                    </a:xfrm>
                    <a:prstGeom prst="rect">
                      <a:avLst/>
                    </a:prstGeom>
                    <a:noFill/>
                    <a:ln>
                      <a:noFill/>
                    </a:ln>
                  </pic:spPr>
                </pic:pic>
              </a:graphicData>
            </a:graphic>
            <wp14:sizeRelH relativeFrom="page">
              <wp14:pctWidth>0</wp14:pctWidth>
            </wp14:sizeRelH>
            <wp14:sizeRelV relativeFrom="page">
              <wp14:pctHeight>0</wp14:pctHeight>
            </wp14:sizeRelV>
          </wp:anchor>
        </w:drawing>
      </w:r>
      <w:r w:rsidR="00126BED" w:rsidRPr="00395692">
        <w:rPr>
          <w:rFonts w:asciiTheme="minorHAnsi" w:hAnsiTheme="minorHAnsi"/>
          <w:noProof/>
          <w:sz w:val="22"/>
          <w:szCs w:val="22"/>
        </w:rPr>
        <mc:AlternateContent>
          <mc:Choice Requires="wps">
            <w:drawing>
              <wp:anchor distT="0" distB="0" distL="114300" distR="114300" simplePos="0" relativeHeight="251656192" behindDoc="0" locked="0" layoutInCell="1" allowOverlap="1" wp14:anchorId="5B67319D" wp14:editId="20E74CE6">
                <wp:simplePos x="0" y="0"/>
                <wp:positionH relativeFrom="column">
                  <wp:posOffset>-80010</wp:posOffset>
                </wp:positionH>
                <wp:positionV relativeFrom="paragraph">
                  <wp:posOffset>457982</wp:posOffset>
                </wp:positionV>
                <wp:extent cx="9484995" cy="1346662"/>
                <wp:effectExtent l="0" t="0" r="20955" b="25400"/>
                <wp:wrapNone/>
                <wp:docPr id="1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4995" cy="1346662"/>
                        </a:xfrm>
                        <a:prstGeom prst="rect">
                          <a:avLst/>
                        </a:prstGeom>
                        <a:solidFill>
                          <a:srgbClr val="FFFFFF"/>
                        </a:solidFill>
                        <a:ln w="9525">
                          <a:solidFill>
                            <a:srgbClr val="000000"/>
                          </a:solidFill>
                          <a:miter lim="800000"/>
                          <a:headEnd/>
                          <a:tailEnd/>
                        </a:ln>
                      </wps:spPr>
                      <wps:txbx>
                        <w:txbxContent>
                          <w:p w:rsidR="006F418E" w:rsidRDefault="006F418E" w:rsidP="00EE5848">
                            <w:pPr>
                              <w:shd w:val="clear" w:color="auto" w:fill="BFBFBF" w:themeFill="background1" w:themeFillShade="BF"/>
                              <w:rPr>
                                <w:rFonts w:asciiTheme="minorHAnsi" w:hAnsiTheme="minorHAnsi" w:cs="Arial"/>
                                <w:b/>
                                <w:sz w:val="22"/>
                                <w:szCs w:val="22"/>
                              </w:rPr>
                            </w:pPr>
                            <w:r w:rsidRPr="009E2662">
                              <w:rPr>
                                <w:rFonts w:asciiTheme="minorHAnsi" w:hAnsiTheme="minorHAnsi" w:cs="Arial"/>
                                <w:b/>
                                <w:sz w:val="22"/>
                                <w:szCs w:val="22"/>
                              </w:rPr>
                              <w:t>Outcomes for learners</w:t>
                            </w:r>
                            <w:r>
                              <w:rPr>
                                <w:rFonts w:asciiTheme="minorHAnsi" w:hAnsiTheme="minorHAnsi" w:cs="Arial"/>
                                <w:b/>
                                <w:sz w:val="22"/>
                                <w:szCs w:val="22"/>
                              </w:rPr>
                              <w:t>: PE/Sport Changes Lives.</w:t>
                            </w:r>
                          </w:p>
                          <w:p w:rsidR="006F418E" w:rsidRPr="00126BED" w:rsidRDefault="006F418E" w:rsidP="00126BED">
                            <w:pPr>
                              <w:pStyle w:val="Default"/>
                              <w:rPr>
                                <w:color w:val="auto"/>
                                <w:sz w:val="22"/>
                                <w:szCs w:val="22"/>
                              </w:rPr>
                            </w:pPr>
                            <w:r w:rsidRPr="00E141F7">
                              <w:rPr>
                                <w:rFonts w:cs="Times New Roman"/>
                                <w:b/>
                                <w:color w:val="auto"/>
                                <w:sz w:val="22"/>
                                <w:szCs w:val="22"/>
                              </w:rPr>
                              <w:t>HUB School aims</w:t>
                            </w:r>
                            <w:r>
                              <w:rPr>
                                <w:rFonts w:cs="Times New Roman"/>
                                <w:color w:val="auto"/>
                                <w:sz w:val="22"/>
                                <w:szCs w:val="22"/>
                              </w:rPr>
                              <w:t xml:space="preserve">: </w:t>
                            </w:r>
                            <w:r w:rsidRPr="00126BED">
                              <w:rPr>
                                <w:rFonts w:cs="Times New Roman"/>
                                <w:color w:val="auto"/>
                                <w:sz w:val="22"/>
                                <w:szCs w:val="22"/>
                              </w:rPr>
                              <w:t xml:space="preserve">Our </w:t>
                            </w:r>
                            <w:r w:rsidRPr="00126BED">
                              <w:rPr>
                                <w:b/>
                                <w:bCs/>
                                <w:color w:val="auto"/>
                                <w:sz w:val="22"/>
                                <w:szCs w:val="22"/>
                              </w:rPr>
                              <w:t xml:space="preserve">VISION </w:t>
                            </w:r>
                            <w:r w:rsidRPr="00126BED">
                              <w:rPr>
                                <w:color w:val="auto"/>
                                <w:sz w:val="22"/>
                                <w:szCs w:val="22"/>
                              </w:rPr>
                              <w:t xml:space="preserve">is to ensure that </w:t>
                            </w:r>
                            <w:r w:rsidRPr="00126BED">
                              <w:rPr>
                                <w:b/>
                                <w:bCs/>
                                <w:color w:val="auto"/>
                                <w:sz w:val="22"/>
                                <w:szCs w:val="22"/>
                              </w:rPr>
                              <w:t xml:space="preserve">every young person </w:t>
                            </w:r>
                            <w:r w:rsidRPr="00126BED">
                              <w:rPr>
                                <w:color w:val="auto"/>
                                <w:sz w:val="22"/>
                                <w:szCs w:val="22"/>
                              </w:rPr>
                              <w:t xml:space="preserve">is provided a sporting </w:t>
                            </w:r>
                            <w:r w:rsidRPr="00126BED">
                              <w:rPr>
                                <w:b/>
                                <w:bCs/>
                                <w:color w:val="auto"/>
                                <w:sz w:val="22"/>
                                <w:szCs w:val="22"/>
                              </w:rPr>
                              <w:t xml:space="preserve">chance to succeed </w:t>
                            </w:r>
                            <w:r w:rsidRPr="00126BED">
                              <w:rPr>
                                <w:color w:val="auto"/>
                                <w:sz w:val="22"/>
                                <w:szCs w:val="22"/>
                              </w:rPr>
                              <w:t xml:space="preserve">in life through increased equality of opportunity. </w:t>
                            </w:r>
                          </w:p>
                          <w:p w:rsidR="006F418E" w:rsidRPr="00126BED" w:rsidRDefault="006F418E" w:rsidP="00126BED">
                            <w:pPr>
                              <w:pStyle w:val="Default"/>
                              <w:rPr>
                                <w:color w:val="auto"/>
                                <w:sz w:val="22"/>
                                <w:szCs w:val="22"/>
                              </w:rPr>
                            </w:pPr>
                            <w:r w:rsidRPr="00126BED">
                              <w:rPr>
                                <w:color w:val="auto"/>
                                <w:sz w:val="22"/>
                                <w:szCs w:val="22"/>
                              </w:rPr>
                              <w:t xml:space="preserve">We aspire to empower and enable others to see the importance of </w:t>
                            </w:r>
                            <w:r w:rsidRPr="00126BED">
                              <w:rPr>
                                <w:b/>
                                <w:bCs/>
                                <w:color w:val="auto"/>
                                <w:sz w:val="22"/>
                                <w:szCs w:val="22"/>
                              </w:rPr>
                              <w:t>Inclusive high quality PE, physical activity and school sport</w:t>
                            </w:r>
                            <w:r>
                              <w:rPr>
                                <w:b/>
                                <w:bCs/>
                                <w:color w:val="auto"/>
                                <w:sz w:val="52"/>
                                <w:szCs w:val="52"/>
                              </w:rPr>
                              <w:t xml:space="preserve"> </w:t>
                            </w:r>
                            <w:r w:rsidRPr="00126BED">
                              <w:rPr>
                                <w:b/>
                                <w:bCs/>
                                <w:color w:val="auto"/>
                                <w:sz w:val="22"/>
                                <w:szCs w:val="22"/>
                              </w:rPr>
                              <w:t xml:space="preserve">provision for all young people. </w:t>
                            </w:r>
                          </w:p>
                          <w:p w:rsidR="006F418E" w:rsidRPr="00126BED" w:rsidRDefault="006F418E" w:rsidP="00126BED">
                            <w:pPr>
                              <w:pStyle w:val="Default"/>
                              <w:rPr>
                                <w:sz w:val="22"/>
                                <w:szCs w:val="22"/>
                              </w:rPr>
                            </w:pPr>
                            <w:r w:rsidRPr="00126BED">
                              <w:rPr>
                                <w:color w:val="auto"/>
                                <w:sz w:val="22"/>
                                <w:szCs w:val="22"/>
                              </w:rPr>
                              <w:t xml:space="preserve">Ensuring that it is: </w:t>
                            </w:r>
                            <w:r w:rsidRPr="00126BED">
                              <w:rPr>
                                <w:b/>
                                <w:bCs/>
                                <w:color w:val="auto"/>
                                <w:sz w:val="22"/>
                                <w:szCs w:val="22"/>
                              </w:rPr>
                              <w:t xml:space="preserve">Inspiring: </w:t>
                            </w:r>
                            <w:r w:rsidRPr="00126BED">
                              <w:rPr>
                                <w:color w:val="auto"/>
                                <w:sz w:val="22"/>
                                <w:szCs w:val="22"/>
                              </w:rPr>
                              <w:t xml:space="preserve">something that they want to take part in. </w:t>
                            </w:r>
                            <w:r w:rsidRPr="00126BED">
                              <w:rPr>
                                <w:b/>
                                <w:bCs/>
                                <w:color w:val="auto"/>
                                <w:sz w:val="22"/>
                                <w:szCs w:val="22"/>
                              </w:rPr>
                              <w:t xml:space="preserve">Accessible: </w:t>
                            </w:r>
                            <w:r w:rsidRPr="00126BED">
                              <w:rPr>
                                <w:color w:val="auto"/>
                                <w:sz w:val="22"/>
                                <w:szCs w:val="22"/>
                              </w:rPr>
                              <w:t xml:space="preserve">something that they can take part in. </w:t>
                            </w:r>
                            <w:r w:rsidRPr="00126BED">
                              <w:rPr>
                                <w:b/>
                                <w:bCs/>
                                <w:color w:val="auto"/>
                                <w:sz w:val="22"/>
                                <w:szCs w:val="22"/>
                              </w:rPr>
                              <w:t xml:space="preserve">Meaningful: </w:t>
                            </w:r>
                            <w:r w:rsidRPr="00126BED">
                              <w:rPr>
                                <w:color w:val="auto"/>
                                <w:sz w:val="22"/>
                                <w:szCs w:val="22"/>
                              </w:rPr>
                              <w:t>something that they can actually benefit from.</w:t>
                            </w:r>
                          </w:p>
                          <w:p w:rsidR="006F418E" w:rsidRPr="00126BED" w:rsidRDefault="006F418E" w:rsidP="00126BED">
                            <w:pPr>
                              <w:pStyle w:val="Default"/>
                              <w:rPr>
                                <w:rFonts w:asciiTheme="minorHAnsi" w:hAnsiTheme="minorHAnsi" w:cs="Arial"/>
                                <w:b/>
                                <w:sz w:val="22"/>
                                <w:szCs w:val="22"/>
                              </w:rPr>
                            </w:pPr>
                            <w:r w:rsidRPr="00126BED">
                              <w:rPr>
                                <w:rFonts w:asciiTheme="minorHAnsi" w:hAnsiTheme="minorHAnsi"/>
                                <w:b/>
                                <w:sz w:val="22"/>
                                <w:szCs w:val="22"/>
                              </w:rPr>
                              <w:t>School Games aims:</w:t>
                            </w:r>
                            <w:r>
                              <w:rPr>
                                <w:rFonts w:asciiTheme="minorHAnsi" w:hAnsiTheme="minorHAnsi"/>
                                <w:sz w:val="22"/>
                                <w:szCs w:val="22"/>
                              </w:rPr>
                              <w:t xml:space="preserve"> </w:t>
                            </w:r>
                            <w:r w:rsidRPr="00126BED">
                              <w:rPr>
                                <w:rFonts w:asciiTheme="minorHAnsi" w:hAnsiTheme="minorHAnsi" w:cs="Times New Roman"/>
                                <w:color w:val="auto"/>
                                <w:sz w:val="22"/>
                                <w:szCs w:val="22"/>
                              </w:rPr>
                              <w:t xml:space="preserve">Keeping competitive sport at the heart of schools and provide </w:t>
                            </w:r>
                            <w:r w:rsidRPr="00126BED">
                              <w:rPr>
                                <w:rFonts w:asciiTheme="minorHAnsi" w:hAnsiTheme="minorHAnsi"/>
                                <w:b/>
                                <w:bCs/>
                                <w:color w:val="auto"/>
                                <w:sz w:val="22"/>
                                <w:szCs w:val="22"/>
                              </w:rPr>
                              <w:t xml:space="preserve">more young people </w:t>
                            </w:r>
                            <w:r w:rsidRPr="00126BED">
                              <w:rPr>
                                <w:rFonts w:asciiTheme="minorHAnsi" w:hAnsiTheme="minorHAnsi"/>
                                <w:color w:val="auto"/>
                                <w:sz w:val="22"/>
                                <w:szCs w:val="22"/>
                              </w:rPr>
                              <w:t>with the opportunity to compete and achieve their personal best.</w:t>
                            </w:r>
                            <w:r>
                              <w:rPr>
                                <w:rFonts w:asciiTheme="minorHAnsi" w:hAnsiTheme="minorHAnsi"/>
                                <w:sz w:val="22"/>
                                <w:szCs w:val="22"/>
                              </w:rPr>
                              <w:t xml:space="preserve"> </w:t>
                            </w:r>
                            <w:r w:rsidRPr="00126BED">
                              <w:rPr>
                                <w:rFonts w:asciiTheme="minorHAnsi" w:hAnsiTheme="minorHAnsi" w:cs="Times New Roman"/>
                                <w:color w:val="auto"/>
                                <w:sz w:val="22"/>
                                <w:szCs w:val="22"/>
                              </w:rPr>
                              <w:t>By 2020 the School Games will be continuing to make a clear and</w:t>
                            </w:r>
                            <w:r>
                              <w:rPr>
                                <w:rFonts w:cs="Times New Roman"/>
                                <w:color w:val="auto"/>
                                <w:sz w:val="48"/>
                                <w:szCs w:val="48"/>
                              </w:rPr>
                              <w:t xml:space="preserve"> </w:t>
                            </w:r>
                            <w:r w:rsidRPr="00126BED">
                              <w:rPr>
                                <w:b/>
                                <w:bCs/>
                                <w:color w:val="auto"/>
                                <w:sz w:val="22"/>
                                <w:szCs w:val="22"/>
                              </w:rPr>
                              <w:t xml:space="preserve">meaningful difference </w:t>
                            </w:r>
                            <w:r w:rsidRPr="00126BED">
                              <w:rPr>
                                <w:color w:val="auto"/>
                                <w:sz w:val="22"/>
                                <w:szCs w:val="22"/>
                              </w:rPr>
                              <w:t>to the lives of even more children and young people</w:t>
                            </w:r>
                            <w:r>
                              <w:rPr>
                                <w:color w:val="auto"/>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7319D" id="_x0000_s1032" type="#_x0000_t202" style="position:absolute;left:0;text-align:left;margin-left:-6.3pt;margin-top:36.05pt;width:746.85pt;height:106.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">
                <v:textbox>
                  <w:txbxContent>
                    <w:p w:rsidR="006F418E" w:rsidRDefault="006F418E" w:rsidP="00EE5848">
                      <w:pPr>
                        <w:shd w:val="clear" w:color="auto" w:fill="BFBFBF" w:themeFill="background1" w:themeFillShade="BF"/>
                        <w:rPr>
                          <w:rFonts w:asciiTheme="minorHAnsi" w:hAnsiTheme="minorHAnsi" w:cs="Arial"/>
                          <w:b/>
                          <w:sz w:val="22"/>
                          <w:szCs w:val="22"/>
                        </w:rPr>
                      </w:pPr>
                      <w:r w:rsidRPr="009E2662">
                        <w:rPr>
                          <w:rFonts w:asciiTheme="minorHAnsi" w:hAnsiTheme="minorHAnsi" w:cs="Arial"/>
                          <w:b/>
                          <w:sz w:val="22"/>
                          <w:szCs w:val="22"/>
                        </w:rPr>
                        <w:t>Outcomes for learners</w:t>
                      </w:r>
                      <w:r>
                        <w:rPr>
                          <w:rFonts w:asciiTheme="minorHAnsi" w:hAnsiTheme="minorHAnsi" w:cs="Arial"/>
                          <w:b/>
                          <w:sz w:val="22"/>
                          <w:szCs w:val="22"/>
                        </w:rPr>
                        <w:t>: PE/Sport Changes Lives.</w:t>
                      </w:r>
                    </w:p>
                    <w:p w:rsidR="006F418E" w:rsidRPr="00126BED" w:rsidRDefault="006F418E" w:rsidP="00126BED">
                      <w:pPr>
                        <w:pStyle w:val="Default"/>
                        <w:rPr>
                          <w:color w:val="auto"/>
                          <w:sz w:val="22"/>
                          <w:szCs w:val="22"/>
                        </w:rPr>
                      </w:pPr>
                      <w:r w:rsidRPr="00E141F7">
                        <w:rPr>
                          <w:rFonts w:cs="Times New Roman"/>
                          <w:b/>
                          <w:color w:val="auto"/>
                          <w:sz w:val="22"/>
                          <w:szCs w:val="22"/>
                        </w:rPr>
                        <w:t>HUB School aims</w:t>
                      </w:r>
                      <w:r>
                        <w:rPr>
                          <w:rFonts w:cs="Times New Roman"/>
                          <w:color w:val="auto"/>
                          <w:sz w:val="22"/>
                          <w:szCs w:val="22"/>
                        </w:rPr>
                        <w:t xml:space="preserve">: </w:t>
                      </w:r>
                      <w:r w:rsidRPr="00126BED">
                        <w:rPr>
                          <w:rFonts w:cs="Times New Roman"/>
                          <w:color w:val="auto"/>
                          <w:sz w:val="22"/>
                          <w:szCs w:val="22"/>
                        </w:rPr>
                        <w:t xml:space="preserve">Our </w:t>
                      </w:r>
                      <w:r w:rsidRPr="00126BED">
                        <w:rPr>
                          <w:b/>
                          <w:bCs/>
                          <w:color w:val="auto"/>
                          <w:sz w:val="22"/>
                          <w:szCs w:val="22"/>
                        </w:rPr>
                        <w:t xml:space="preserve">VISION </w:t>
                      </w:r>
                      <w:r w:rsidRPr="00126BED">
                        <w:rPr>
                          <w:color w:val="auto"/>
                          <w:sz w:val="22"/>
                          <w:szCs w:val="22"/>
                        </w:rPr>
                        <w:t xml:space="preserve">is to ensure that </w:t>
                      </w:r>
                      <w:r w:rsidRPr="00126BED">
                        <w:rPr>
                          <w:b/>
                          <w:bCs/>
                          <w:color w:val="auto"/>
                          <w:sz w:val="22"/>
                          <w:szCs w:val="22"/>
                        </w:rPr>
                        <w:t xml:space="preserve">every young person </w:t>
                      </w:r>
                      <w:r w:rsidRPr="00126BED">
                        <w:rPr>
                          <w:color w:val="auto"/>
                          <w:sz w:val="22"/>
                          <w:szCs w:val="22"/>
                        </w:rPr>
                        <w:t xml:space="preserve">is provided a sporting </w:t>
                      </w:r>
                      <w:r w:rsidRPr="00126BED">
                        <w:rPr>
                          <w:b/>
                          <w:bCs/>
                          <w:color w:val="auto"/>
                          <w:sz w:val="22"/>
                          <w:szCs w:val="22"/>
                        </w:rPr>
                        <w:t xml:space="preserve">chance to succeed </w:t>
                      </w:r>
                      <w:r w:rsidRPr="00126BED">
                        <w:rPr>
                          <w:color w:val="auto"/>
                          <w:sz w:val="22"/>
                          <w:szCs w:val="22"/>
                        </w:rPr>
                        <w:t xml:space="preserve">in life through increased equality of opportunity. </w:t>
                      </w:r>
                    </w:p>
                    <w:p w:rsidR="006F418E" w:rsidRPr="00126BED" w:rsidRDefault="006F418E" w:rsidP="00126BED">
                      <w:pPr>
                        <w:pStyle w:val="Default"/>
                        <w:rPr>
                          <w:color w:val="auto"/>
                          <w:sz w:val="22"/>
                          <w:szCs w:val="22"/>
                        </w:rPr>
                      </w:pPr>
                      <w:r w:rsidRPr="00126BED">
                        <w:rPr>
                          <w:color w:val="auto"/>
                          <w:sz w:val="22"/>
                          <w:szCs w:val="22"/>
                        </w:rPr>
                        <w:t xml:space="preserve">We aspire to empower and enable others to see the importance of </w:t>
                      </w:r>
                      <w:r w:rsidRPr="00126BED">
                        <w:rPr>
                          <w:b/>
                          <w:bCs/>
                          <w:color w:val="auto"/>
                          <w:sz w:val="22"/>
                          <w:szCs w:val="22"/>
                        </w:rPr>
                        <w:t>Inclusive high quality PE, physical activity and school sport</w:t>
                      </w:r>
                      <w:r>
                        <w:rPr>
                          <w:b/>
                          <w:bCs/>
                          <w:color w:val="auto"/>
                          <w:sz w:val="52"/>
                          <w:szCs w:val="52"/>
                        </w:rPr>
                        <w:t xml:space="preserve"> </w:t>
                      </w:r>
                      <w:r w:rsidRPr="00126BED">
                        <w:rPr>
                          <w:b/>
                          <w:bCs/>
                          <w:color w:val="auto"/>
                          <w:sz w:val="22"/>
                          <w:szCs w:val="22"/>
                        </w:rPr>
                        <w:t xml:space="preserve">provision for all young people. </w:t>
                      </w:r>
                    </w:p>
                    <w:p w:rsidR="006F418E" w:rsidRPr="00126BED" w:rsidRDefault="006F418E" w:rsidP="00126BED">
                      <w:pPr>
                        <w:pStyle w:val="Default"/>
                        <w:rPr>
                          <w:sz w:val="22"/>
                          <w:szCs w:val="22"/>
                        </w:rPr>
                      </w:pPr>
                      <w:r w:rsidRPr="00126BED">
                        <w:rPr>
                          <w:color w:val="auto"/>
                          <w:sz w:val="22"/>
                          <w:szCs w:val="22"/>
                        </w:rPr>
                        <w:t xml:space="preserve">Ensuring that it is: </w:t>
                      </w:r>
                      <w:r w:rsidRPr="00126BED">
                        <w:rPr>
                          <w:b/>
                          <w:bCs/>
                          <w:color w:val="auto"/>
                          <w:sz w:val="22"/>
                          <w:szCs w:val="22"/>
                        </w:rPr>
                        <w:t xml:space="preserve">Inspiring: </w:t>
                      </w:r>
                      <w:r w:rsidRPr="00126BED">
                        <w:rPr>
                          <w:color w:val="auto"/>
                          <w:sz w:val="22"/>
                          <w:szCs w:val="22"/>
                        </w:rPr>
                        <w:t xml:space="preserve">something that they want to take part in. </w:t>
                      </w:r>
                      <w:r w:rsidRPr="00126BED">
                        <w:rPr>
                          <w:b/>
                          <w:bCs/>
                          <w:color w:val="auto"/>
                          <w:sz w:val="22"/>
                          <w:szCs w:val="22"/>
                        </w:rPr>
                        <w:t xml:space="preserve">Accessible: </w:t>
                      </w:r>
                      <w:r w:rsidRPr="00126BED">
                        <w:rPr>
                          <w:color w:val="auto"/>
                          <w:sz w:val="22"/>
                          <w:szCs w:val="22"/>
                        </w:rPr>
                        <w:t xml:space="preserve">something that they can take part in. </w:t>
                      </w:r>
                      <w:r w:rsidRPr="00126BED">
                        <w:rPr>
                          <w:b/>
                          <w:bCs/>
                          <w:color w:val="auto"/>
                          <w:sz w:val="22"/>
                          <w:szCs w:val="22"/>
                        </w:rPr>
                        <w:t xml:space="preserve">Meaningful: </w:t>
                      </w:r>
                      <w:r w:rsidRPr="00126BED">
                        <w:rPr>
                          <w:color w:val="auto"/>
                          <w:sz w:val="22"/>
                          <w:szCs w:val="22"/>
                        </w:rPr>
                        <w:t>something that they can actually benefit from.</w:t>
                      </w:r>
                    </w:p>
                    <w:p w:rsidR="006F418E" w:rsidRPr="00126BED" w:rsidRDefault="006F418E" w:rsidP="00126BED">
                      <w:pPr>
                        <w:pStyle w:val="Default"/>
                        <w:rPr>
                          <w:rFonts w:asciiTheme="minorHAnsi" w:hAnsiTheme="minorHAnsi" w:cs="Arial"/>
                          <w:b/>
                          <w:sz w:val="22"/>
                          <w:szCs w:val="22"/>
                        </w:rPr>
                      </w:pPr>
                      <w:r w:rsidRPr="00126BED">
                        <w:rPr>
                          <w:rFonts w:asciiTheme="minorHAnsi" w:hAnsiTheme="minorHAnsi"/>
                          <w:b/>
                          <w:sz w:val="22"/>
                          <w:szCs w:val="22"/>
                        </w:rPr>
                        <w:t>School Games aims:</w:t>
                      </w:r>
                      <w:r>
                        <w:rPr>
                          <w:rFonts w:asciiTheme="minorHAnsi" w:hAnsiTheme="minorHAnsi"/>
                          <w:sz w:val="22"/>
                          <w:szCs w:val="22"/>
                        </w:rPr>
                        <w:t xml:space="preserve"> </w:t>
                      </w:r>
                      <w:r w:rsidRPr="00126BED">
                        <w:rPr>
                          <w:rFonts w:asciiTheme="minorHAnsi" w:hAnsiTheme="minorHAnsi" w:cs="Times New Roman"/>
                          <w:color w:val="auto"/>
                          <w:sz w:val="22"/>
                          <w:szCs w:val="22"/>
                        </w:rPr>
                        <w:t xml:space="preserve">Keeping competitive sport at the heart of schools and provide </w:t>
                      </w:r>
                      <w:r w:rsidRPr="00126BED">
                        <w:rPr>
                          <w:rFonts w:asciiTheme="minorHAnsi" w:hAnsiTheme="minorHAnsi"/>
                          <w:b/>
                          <w:bCs/>
                          <w:color w:val="auto"/>
                          <w:sz w:val="22"/>
                          <w:szCs w:val="22"/>
                        </w:rPr>
                        <w:t xml:space="preserve">more young people </w:t>
                      </w:r>
                      <w:r w:rsidRPr="00126BED">
                        <w:rPr>
                          <w:rFonts w:asciiTheme="minorHAnsi" w:hAnsiTheme="minorHAnsi"/>
                          <w:color w:val="auto"/>
                          <w:sz w:val="22"/>
                          <w:szCs w:val="22"/>
                        </w:rPr>
                        <w:t>with the opportunity to compete and achieve their personal best.</w:t>
                      </w:r>
                      <w:r>
                        <w:rPr>
                          <w:rFonts w:asciiTheme="minorHAnsi" w:hAnsiTheme="minorHAnsi"/>
                          <w:sz w:val="22"/>
                          <w:szCs w:val="22"/>
                        </w:rPr>
                        <w:t xml:space="preserve"> </w:t>
                      </w:r>
                      <w:r w:rsidRPr="00126BED">
                        <w:rPr>
                          <w:rFonts w:asciiTheme="minorHAnsi" w:hAnsiTheme="minorHAnsi" w:cs="Times New Roman"/>
                          <w:color w:val="auto"/>
                          <w:sz w:val="22"/>
                          <w:szCs w:val="22"/>
                        </w:rPr>
                        <w:t>By 2020 the School Games will be continuing to make a clear and</w:t>
                      </w:r>
                      <w:r>
                        <w:rPr>
                          <w:rFonts w:cs="Times New Roman"/>
                          <w:color w:val="auto"/>
                          <w:sz w:val="48"/>
                          <w:szCs w:val="48"/>
                        </w:rPr>
                        <w:t xml:space="preserve"> </w:t>
                      </w:r>
                      <w:r w:rsidRPr="00126BED">
                        <w:rPr>
                          <w:b/>
                          <w:bCs/>
                          <w:color w:val="auto"/>
                          <w:sz w:val="22"/>
                          <w:szCs w:val="22"/>
                        </w:rPr>
                        <w:t xml:space="preserve">meaningful difference </w:t>
                      </w:r>
                      <w:r w:rsidRPr="00126BED">
                        <w:rPr>
                          <w:color w:val="auto"/>
                          <w:sz w:val="22"/>
                          <w:szCs w:val="22"/>
                        </w:rPr>
                        <w:t>to the lives of even more children and young people</w:t>
                      </w:r>
                      <w:r>
                        <w:rPr>
                          <w:color w:val="auto"/>
                          <w:sz w:val="22"/>
                          <w:szCs w:val="22"/>
                        </w:rPr>
                        <w:t>.</w:t>
                      </w:r>
                    </w:p>
                  </w:txbxContent>
                </v:textbox>
              </v:shape>
            </w:pict>
          </mc:Fallback>
        </mc:AlternateContent>
      </w:r>
      <w:r w:rsidR="00EE5848">
        <w:rPr>
          <w:rFonts w:asciiTheme="minorHAnsi" w:hAnsiTheme="minorHAnsi"/>
          <w:b/>
          <w:sz w:val="22"/>
          <w:szCs w:val="22"/>
        </w:rPr>
        <w:t xml:space="preserve">School Improvement Development Plan: Centre of Excellence:  </w:t>
      </w:r>
    </w:p>
    <w:p w:rsidR="00E141F7" w:rsidRDefault="00E141F7" w:rsidP="00E141F7">
      <w:pPr>
        <w:pStyle w:val="NormalWeb"/>
        <w:rPr>
          <w:rFonts w:asciiTheme="minorHAnsi" w:hAnsiTheme="minorHAnsi"/>
          <w:b/>
          <w:sz w:val="22"/>
          <w:szCs w:val="22"/>
        </w:rPr>
      </w:pPr>
    </w:p>
    <w:p w:rsidR="00126BED" w:rsidRDefault="00126BED" w:rsidP="00126BED">
      <w:pPr>
        <w:pStyle w:val="NormalWeb"/>
        <w:rPr>
          <w:rFonts w:asciiTheme="minorHAnsi" w:hAnsiTheme="minorHAnsi"/>
          <w:b/>
          <w:sz w:val="22"/>
          <w:szCs w:val="22"/>
        </w:rPr>
      </w:pPr>
    </w:p>
    <w:p w:rsidR="00126BED" w:rsidRPr="00EE5848" w:rsidRDefault="00126BED" w:rsidP="00126BED">
      <w:pPr>
        <w:pStyle w:val="NormalWeb"/>
        <w:rPr>
          <w:rFonts w:asciiTheme="minorHAnsi" w:hAnsiTheme="minorHAnsi"/>
          <w:sz w:val="22"/>
          <w:szCs w:val="22"/>
        </w:rPr>
      </w:pPr>
    </w:p>
    <w:p w:rsidR="00EE5848" w:rsidRPr="00395692" w:rsidRDefault="00EE5848" w:rsidP="00EE5848">
      <w:pPr>
        <w:pBdr>
          <w:top w:val="single" w:sz="4" w:space="1" w:color="auto"/>
          <w:left w:val="single" w:sz="4" w:space="4" w:color="auto"/>
          <w:bottom w:val="single" w:sz="4" w:space="1" w:color="auto"/>
          <w:right w:val="single" w:sz="4" w:space="4" w:color="auto"/>
        </w:pBdr>
        <w:shd w:val="clear" w:color="auto" w:fill="D9D9D9"/>
        <w:tabs>
          <w:tab w:val="center" w:pos="7380"/>
        </w:tabs>
        <w:rPr>
          <w:rFonts w:asciiTheme="minorHAnsi" w:hAnsiTheme="minorHAnsi" w:cs="Arial"/>
          <w:b/>
          <w:sz w:val="22"/>
          <w:szCs w:val="22"/>
        </w:rPr>
      </w:pPr>
      <w:r>
        <w:rPr>
          <w:rFonts w:asciiTheme="minorHAnsi" w:hAnsiTheme="minorHAnsi" w:cs="Arial"/>
          <w:b/>
          <w:sz w:val="22"/>
          <w:szCs w:val="22"/>
        </w:rPr>
        <w:t>Sports College Development Plan</w:t>
      </w:r>
    </w:p>
    <w:tbl>
      <w:tblPr>
        <w:tblStyle w:val="TableGrid"/>
        <w:tblpPr w:leftFromText="180" w:rightFromText="180" w:vertAnchor="text" w:horzAnchor="margin" w:tblpY="141"/>
        <w:tblW w:w="14992" w:type="dxa"/>
        <w:tblLayout w:type="fixed"/>
        <w:tblLook w:val="01E0" w:firstRow="1" w:lastRow="1" w:firstColumn="1" w:lastColumn="1" w:noHBand="0" w:noVBand="0"/>
      </w:tblPr>
      <w:tblGrid>
        <w:gridCol w:w="2093"/>
        <w:gridCol w:w="3544"/>
        <w:gridCol w:w="1275"/>
        <w:gridCol w:w="1588"/>
        <w:gridCol w:w="2665"/>
        <w:gridCol w:w="1304"/>
        <w:gridCol w:w="1389"/>
        <w:gridCol w:w="1134"/>
      </w:tblGrid>
      <w:tr w:rsidR="00EE5848" w:rsidRPr="00395692" w:rsidTr="00152F1A">
        <w:trPr>
          <w:tblHeader/>
        </w:trPr>
        <w:tc>
          <w:tcPr>
            <w:tcW w:w="2093"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Targets to bring about improvement</w:t>
            </w:r>
          </w:p>
        </w:tc>
        <w:tc>
          <w:tcPr>
            <w:tcW w:w="3544"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Pr>
                <w:rFonts w:asciiTheme="minorHAnsi" w:hAnsiTheme="minorHAnsi" w:cs="Arial"/>
                <w:b/>
                <w:sz w:val="22"/>
                <w:szCs w:val="22"/>
              </w:rPr>
              <w:t>Actions r</w:t>
            </w:r>
            <w:r w:rsidRPr="00395692">
              <w:rPr>
                <w:rFonts w:asciiTheme="minorHAnsi" w:hAnsiTheme="minorHAnsi" w:cs="Arial"/>
                <w:b/>
                <w:sz w:val="22"/>
                <w:szCs w:val="22"/>
              </w:rPr>
              <w:t xml:space="preserve">equired </w:t>
            </w:r>
          </w:p>
        </w:tc>
        <w:tc>
          <w:tcPr>
            <w:tcW w:w="1275"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 xml:space="preserve">By </w:t>
            </w:r>
            <w:r>
              <w:rPr>
                <w:rFonts w:asciiTheme="minorHAnsi" w:hAnsiTheme="minorHAnsi" w:cs="Arial"/>
                <w:b/>
                <w:sz w:val="22"/>
                <w:szCs w:val="22"/>
              </w:rPr>
              <w:t>w</w:t>
            </w:r>
            <w:r w:rsidRPr="00395692">
              <w:rPr>
                <w:rFonts w:asciiTheme="minorHAnsi" w:hAnsiTheme="minorHAnsi" w:cs="Arial"/>
                <w:b/>
                <w:sz w:val="22"/>
                <w:szCs w:val="22"/>
              </w:rPr>
              <w:t>hen?</w:t>
            </w:r>
          </w:p>
        </w:tc>
        <w:tc>
          <w:tcPr>
            <w:tcW w:w="1588" w:type="dxa"/>
            <w:shd w:val="clear" w:color="auto" w:fill="D9D9D9" w:themeFill="background1" w:themeFillShade="D9"/>
          </w:tcPr>
          <w:p w:rsidR="00EE5848" w:rsidRPr="00395692" w:rsidRDefault="00EE5848" w:rsidP="00152F1A">
            <w:pPr>
              <w:rPr>
                <w:rFonts w:asciiTheme="minorHAnsi" w:hAnsiTheme="minorHAnsi" w:cs="Arial"/>
                <w:b/>
                <w:sz w:val="22"/>
                <w:szCs w:val="22"/>
              </w:rPr>
            </w:pPr>
          </w:p>
          <w:p w:rsidR="00EE5848" w:rsidRPr="00395692" w:rsidRDefault="00EE5848" w:rsidP="00152F1A">
            <w:pPr>
              <w:rPr>
                <w:rFonts w:asciiTheme="minorHAnsi" w:hAnsiTheme="minorHAnsi" w:cs="Arial"/>
                <w:b/>
                <w:sz w:val="22"/>
                <w:szCs w:val="22"/>
              </w:rPr>
            </w:pPr>
            <w:r w:rsidRPr="00395692">
              <w:rPr>
                <w:rFonts w:asciiTheme="minorHAnsi" w:hAnsiTheme="minorHAnsi" w:cs="Arial"/>
                <w:b/>
                <w:sz w:val="22"/>
                <w:szCs w:val="22"/>
              </w:rPr>
              <w:t>Staff responsible for actions</w:t>
            </w:r>
          </w:p>
        </w:tc>
        <w:tc>
          <w:tcPr>
            <w:tcW w:w="2665"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Success Criteria</w:t>
            </w:r>
          </w:p>
        </w:tc>
        <w:tc>
          <w:tcPr>
            <w:tcW w:w="1304"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Staff responsible for monitoring success</w:t>
            </w:r>
          </w:p>
        </w:tc>
        <w:tc>
          <w:tcPr>
            <w:tcW w:w="1389"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 xml:space="preserve">Resources </w:t>
            </w:r>
          </w:p>
        </w:tc>
        <w:tc>
          <w:tcPr>
            <w:tcW w:w="1134"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 xml:space="preserve">Progress </w:t>
            </w:r>
            <w:r>
              <w:rPr>
                <w:rFonts w:asciiTheme="minorHAnsi" w:hAnsiTheme="minorHAnsi" w:cs="Arial"/>
                <w:b/>
                <w:sz w:val="22"/>
                <w:szCs w:val="22"/>
              </w:rPr>
              <w:t>m</w:t>
            </w:r>
            <w:r w:rsidRPr="00395692">
              <w:rPr>
                <w:rFonts w:asciiTheme="minorHAnsi" w:hAnsiTheme="minorHAnsi" w:cs="Arial"/>
                <w:b/>
                <w:sz w:val="22"/>
                <w:szCs w:val="22"/>
              </w:rPr>
              <w:t>ade?</w:t>
            </w:r>
          </w:p>
        </w:tc>
      </w:tr>
      <w:tr w:rsidR="00EE5848" w:rsidRPr="00395692" w:rsidTr="0074121B">
        <w:trPr>
          <w:trHeight w:val="99"/>
        </w:trPr>
        <w:tc>
          <w:tcPr>
            <w:tcW w:w="2093" w:type="dxa"/>
          </w:tcPr>
          <w:p w:rsidR="00EE5848" w:rsidRPr="00E141F7" w:rsidRDefault="00BA00D7" w:rsidP="00152F1A">
            <w:pPr>
              <w:rPr>
                <w:rFonts w:asciiTheme="minorHAnsi" w:hAnsiTheme="minorHAnsi" w:cs="Arial"/>
                <w:b/>
                <w:sz w:val="22"/>
                <w:szCs w:val="22"/>
              </w:rPr>
            </w:pPr>
            <w:r w:rsidRPr="00E141F7">
              <w:rPr>
                <w:rFonts w:asciiTheme="minorHAnsi" w:hAnsiTheme="minorHAnsi" w:cs="Arial"/>
                <w:b/>
                <w:sz w:val="22"/>
                <w:szCs w:val="22"/>
              </w:rPr>
              <w:t xml:space="preserve">Deliver the Key Performance </w:t>
            </w:r>
            <w:r w:rsidR="00474710" w:rsidRPr="00E141F7">
              <w:rPr>
                <w:rFonts w:asciiTheme="minorHAnsi" w:hAnsiTheme="minorHAnsi" w:cs="Arial"/>
                <w:b/>
                <w:sz w:val="22"/>
                <w:szCs w:val="22"/>
              </w:rPr>
              <w:t>Indicators</w:t>
            </w:r>
            <w:r w:rsidRPr="00E141F7">
              <w:rPr>
                <w:rFonts w:asciiTheme="minorHAnsi" w:hAnsiTheme="minorHAnsi" w:cs="Arial"/>
                <w:b/>
                <w:sz w:val="22"/>
                <w:szCs w:val="22"/>
              </w:rPr>
              <w:t xml:space="preserve"> expected of an Inclusion Hub School for YST</w:t>
            </w:r>
            <w:r w:rsidR="0074121B">
              <w:rPr>
                <w:rFonts w:asciiTheme="minorHAnsi" w:hAnsiTheme="minorHAnsi" w:cs="Arial"/>
                <w:b/>
                <w:sz w:val="22"/>
                <w:szCs w:val="22"/>
              </w:rPr>
              <w:t xml:space="preserve"> and delivery partners.</w:t>
            </w:r>
          </w:p>
          <w:p w:rsidR="00EE5848" w:rsidRPr="00395692" w:rsidRDefault="00EE5848" w:rsidP="00152F1A">
            <w:pPr>
              <w:rPr>
                <w:rFonts w:asciiTheme="minorHAnsi" w:hAnsiTheme="minorHAnsi" w:cs="Arial"/>
                <w:sz w:val="22"/>
                <w:szCs w:val="22"/>
              </w:rPr>
            </w:pPr>
          </w:p>
        </w:tc>
        <w:tc>
          <w:tcPr>
            <w:tcW w:w="3544" w:type="dxa"/>
          </w:tcPr>
          <w:p w:rsidR="00EE5848" w:rsidRDefault="00BA00D7"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Create Development Plan for Watersport, Extreme Sport and Wheelchair Sport Hubs. </w:t>
            </w:r>
          </w:p>
          <w:p w:rsidR="00BA00D7" w:rsidRDefault="00BA00D7"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Girls Active development plan.</w:t>
            </w:r>
          </w:p>
          <w:p w:rsidR="00126BED" w:rsidRDefault="00126BED"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Attend Hub </w:t>
            </w:r>
            <w:r w:rsidR="0074121B">
              <w:rPr>
                <w:rFonts w:asciiTheme="minorHAnsi" w:hAnsiTheme="minorHAnsi" w:cs="Arial"/>
                <w:sz w:val="22"/>
                <w:szCs w:val="22"/>
              </w:rPr>
              <w:t>School Development Day.</w:t>
            </w:r>
          </w:p>
          <w:p w:rsidR="0074121B" w:rsidRPr="00BA00D7" w:rsidRDefault="0074121B"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Work with cluster to pilot / deliver participation and CPD in British Cycling Skills Award (HSBC GO Ride) in 10 schools (£900) and establish the Tennis Foundation Give It to Your Max Hub (£3000 over 3 years). </w:t>
            </w:r>
          </w:p>
        </w:tc>
        <w:tc>
          <w:tcPr>
            <w:tcW w:w="1275" w:type="dxa"/>
          </w:tcPr>
          <w:p w:rsidR="00630736" w:rsidRDefault="00126BED" w:rsidP="00630736">
            <w:pPr>
              <w:rPr>
                <w:rFonts w:asciiTheme="minorHAnsi" w:hAnsiTheme="minorHAnsi" w:cs="Arial"/>
                <w:sz w:val="22"/>
                <w:szCs w:val="22"/>
              </w:rPr>
            </w:pPr>
            <w:r>
              <w:rPr>
                <w:rFonts w:asciiTheme="minorHAnsi" w:hAnsiTheme="minorHAnsi" w:cs="Arial"/>
                <w:sz w:val="22"/>
                <w:szCs w:val="22"/>
              </w:rPr>
              <w:t>Oct 2017</w:t>
            </w:r>
          </w:p>
          <w:p w:rsidR="00126BED" w:rsidRDefault="00126BED" w:rsidP="00630736">
            <w:pPr>
              <w:rPr>
                <w:rFonts w:asciiTheme="minorHAnsi" w:hAnsiTheme="minorHAnsi" w:cs="Arial"/>
                <w:sz w:val="22"/>
                <w:szCs w:val="22"/>
              </w:rPr>
            </w:pPr>
          </w:p>
          <w:p w:rsidR="00126BED" w:rsidRDefault="00126BED" w:rsidP="00630736">
            <w:pPr>
              <w:rPr>
                <w:rFonts w:asciiTheme="minorHAnsi" w:hAnsiTheme="minorHAnsi" w:cs="Arial"/>
                <w:sz w:val="22"/>
                <w:szCs w:val="22"/>
              </w:rPr>
            </w:pPr>
          </w:p>
          <w:p w:rsidR="00126BED" w:rsidRDefault="00126BED" w:rsidP="00630736">
            <w:pPr>
              <w:rPr>
                <w:rFonts w:asciiTheme="minorHAnsi" w:hAnsiTheme="minorHAnsi" w:cs="Arial"/>
                <w:sz w:val="22"/>
                <w:szCs w:val="22"/>
              </w:rPr>
            </w:pPr>
          </w:p>
          <w:p w:rsidR="00126BED" w:rsidRDefault="00126BED" w:rsidP="00630736">
            <w:pPr>
              <w:rPr>
                <w:rFonts w:asciiTheme="minorHAnsi" w:hAnsiTheme="minorHAnsi" w:cs="Arial"/>
                <w:sz w:val="22"/>
                <w:szCs w:val="22"/>
              </w:rPr>
            </w:pPr>
          </w:p>
          <w:p w:rsidR="00126BED" w:rsidRPr="00395692" w:rsidRDefault="00126BED" w:rsidP="00630736">
            <w:pPr>
              <w:rPr>
                <w:rFonts w:asciiTheme="minorHAnsi" w:hAnsiTheme="minorHAnsi" w:cs="Arial"/>
                <w:sz w:val="22"/>
                <w:szCs w:val="22"/>
              </w:rPr>
            </w:pPr>
            <w:r>
              <w:rPr>
                <w:rFonts w:asciiTheme="minorHAnsi" w:hAnsiTheme="minorHAnsi" w:cs="Arial"/>
                <w:sz w:val="22"/>
                <w:szCs w:val="22"/>
              </w:rPr>
              <w:t>Oct 2017</w:t>
            </w:r>
          </w:p>
        </w:tc>
        <w:tc>
          <w:tcPr>
            <w:tcW w:w="1588" w:type="dxa"/>
          </w:tcPr>
          <w:p w:rsidR="00630736" w:rsidRDefault="00630736" w:rsidP="00630736">
            <w:pPr>
              <w:rPr>
                <w:rFonts w:asciiTheme="minorHAnsi" w:hAnsiTheme="minorHAnsi" w:cs="Arial"/>
                <w:sz w:val="22"/>
                <w:szCs w:val="22"/>
              </w:rPr>
            </w:pPr>
            <w:r>
              <w:rPr>
                <w:rFonts w:asciiTheme="minorHAnsi" w:hAnsiTheme="minorHAnsi" w:cs="Arial"/>
                <w:sz w:val="22"/>
                <w:szCs w:val="22"/>
              </w:rPr>
              <w:t>SG/DK/JWh</w:t>
            </w:r>
          </w:p>
          <w:p w:rsidR="00630736" w:rsidRDefault="00630736" w:rsidP="00630736">
            <w:pPr>
              <w:rPr>
                <w:rFonts w:asciiTheme="minorHAnsi" w:hAnsiTheme="minorHAnsi" w:cs="Arial"/>
                <w:sz w:val="22"/>
                <w:szCs w:val="22"/>
              </w:rPr>
            </w:pPr>
          </w:p>
          <w:p w:rsidR="00630736" w:rsidRDefault="00630736" w:rsidP="00630736">
            <w:pPr>
              <w:rPr>
                <w:rFonts w:asciiTheme="minorHAnsi" w:hAnsiTheme="minorHAnsi" w:cs="Arial"/>
                <w:sz w:val="22"/>
                <w:szCs w:val="22"/>
              </w:rPr>
            </w:pPr>
          </w:p>
          <w:p w:rsidR="00EE5848" w:rsidRDefault="00630736" w:rsidP="00630736">
            <w:pPr>
              <w:rPr>
                <w:rFonts w:asciiTheme="minorHAnsi" w:hAnsiTheme="minorHAnsi" w:cs="Arial"/>
                <w:sz w:val="22"/>
                <w:szCs w:val="22"/>
              </w:rPr>
            </w:pPr>
            <w:r>
              <w:rPr>
                <w:rFonts w:asciiTheme="minorHAnsi" w:hAnsiTheme="minorHAnsi" w:cs="Arial"/>
                <w:sz w:val="22"/>
                <w:szCs w:val="22"/>
              </w:rPr>
              <w:t>GK</w:t>
            </w:r>
          </w:p>
          <w:p w:rsidR="00E141F7" w:rsidRDefault="00E141F7" w:rsidP="00630736">
            <w:pPr>
              <w:rPr>
                <w:rFonts w:asciiTheme="minorHAnsi" w:hAnsiTheme="minorHAnsi" w:cs="Arial"/>
                <w:sz w:val="22"/>
                <w:szCs w:val="22"/>
              </w:rPr>
            </w:pPr>
          </w:p>
          <w:p w:rsidR="00E141F7" w:rsidRPr="00395692" w:rsidRDefault="00E141F7" w:rsidP="00630736">
            <w:pPr>
              <w:rPr>
                <w:rFonts w:asciiTheme="minorHAnsi" w:hAnsiTheme="minorHAnsi" w:cs="Arial"/>
                <w:sz w:val="22"/>
                <w:szCs w:val="22"/>
              </w:rPr>
            </w:pPr>
            <w:r>
              <w:rPr>
                <w:rFonts w:asciiTheme="minorHAnsi" w:hAnsiTheme="minorHAnsi" w:cs="Arial"/>
                <w:sz w:val="22"/>
                <w:szCs w:val="22"/>
              </w:rPr>
              <w:t>DK/SG</w:t>
            </w:r>
          </w:p>
        </w:tc>
        <w:tc>
          <w:tcPr>
            <w:tcW w:w="2665" w:type="dxa"/>
          </w:tcPr>
          <w:p w:rsidR="00BA00D7" w:rsidRPr="00BA00D7" w:rsidRDefault="00BA00D7" w:rsidP="00BA00D7">
            <w:pPr>
              <w:autoSpaceDE w:val="0"/>
              <w:autoSpaceDN w:val="0"/>
              <w:adjustRightInd w:val="0"/>
              <w:rPr>
                <w:rFonts w:asciiTheme="minorHAnsi" w:hAnsiTheme="minorHAnsi" w:cs="Arial"/>
                <w:sz w:val="22"/>
                <w:szCs w:val="22"/>
              </w:rPr>
            </w:pPr>
            <w:r w:rsidRPr="00BA00D7">
              <w:rPr>
                <w:rFonts w:asciiTheme="minorHAnsi" w:hAnsiTheme="minorHAnsi" w:cs="Arial"/>
                <w:sz w:val="22"/>
                <w:szCs w:val="22"/>
              </w:rPr>
              <w:t>Increased focus on identifying the needs of young people through focus groups.</w:t>
            </w:r>
          </w:p>
          <w:p w:rsidR="00BA00D7" w:rsidRPr="00BA00D7" w:rsidRDefault="00BA00D7" w:rsidP="00BA00D7">
            <w:pPr>
              <w:autoSpaceDE w:val="0"/>
              <w:autoSpaceDN w:val="0"/>
              <w:adjustRightInd w:val="0"/>
              <w:rPr>
                <w:rFonts w:asciiTheme="minorHAnsi" w:hAnsiTheme="minorHAnsi" w:cs="Arial"/>
                <w:sz w:val="22"/>
                <w:szCs w:val="22"/>
              </w:rPr>
            </w:pPr>
            <w:r w:rsidRPr="00BA00D7">
              <w:rPr>
                <w:rFonts w:asciiTheme="minorHAnsi" w:hAnsiTheme="minorHAnsi" w:cs="Arial"/>
                <w:sz w:val="22"/>
                <w:szCs w:val="22"/>
              </w:rPr>
              <w:t>Ensures that there is a connected approach across the curriculum in the engagement of young</w:t>
            </w:r>
          </w:p>
          <w:p w:rsidR="00BA00D7" w:rsidRPr="00BA00D7" w:rsidRDefault="00BA00D7" w:rsidP="00BA00D7">
            <w:pPr>
              <w:autoSpaceDE w:val="0"/>
              <w:autoSpaceDN w:val="0"/>
              <w:adjustRightInd w:val="0"/>
              <w:rPr>
                <w:rFonts w:asciiTheme="minorHAnsi" w:hAnsiTheme="minorHAnsi" w:cs="Arial"/>
                <w:sz w:val="22"/>
                <w:szCs w:val="22"/>
              </w:rPr>
            </w:pPr>
            <w:r w:rsidRPr="00BA00D7">
              <w:rPr>
                <w:rFonts w:asciiTheme="minorHAnsi" w:hAnsiTheme="minorHAnsi" w:cs="Arial"/>
                <w:sz w:val="22"/>
                <w:szCs w:val="22"/>
              </w:rPr>
              <w:t>people in a diverse range of sport roles.</w:t>
            </w:r>
          </w:p>
          <w:p w:rsidR="00BA00D7" w:rsidRPr="00BA00D7" w:rsidRDefault="00BA00D7" w:rsidP="00BA00D7">
            <w:pPr>
              <w:autoSpaceDE w:val="0"/>
              <w:autoSpaceDN w:val="0"/>
              <w:adjustRightInd w:val="0"/>
              <w:rPr>
                <w:rFonts w:asciiTheme="minorHAnsi" w:hAnsiTheme="minorHAnsi" w:cs="Arial"/>
                <w:sz w:val="22"/>
                <w:szCs w:val="22"/>
              </w:rPr>
            </w:pPr>
            <w:r w:rsidRPr="00BA00D7">
              <w:rPr>
                <w:rFonts w:asciiTheme="minorHAnsi" w:hAnsiTheme="minorHAnsi" w:cs="Arial"/>
                <w:sz w:val="22"/>
                <w:szCs w:val="22"/>
              </w:rPr>
              <w:t xml:space="preserve">Shifts the intervention to focus on the </w:t>
            </w:r>
            <w:r w:rsidRPr="00BA00D7">
              <w:rPr>
                <w:rFonts w:asciiTheme="minorHAnsi" w:hAnsiTheme="minorHAnsi" w:cs="Arial Bold"/>
                <w:b/>
                <w:bCs/>
                <w:sz w:val="22"/>
                <w:szCs w:val="22"/>
              </w:rPr>
              <w:t xml:space="preserve">least active/engaged </w:t>
            </w:r>
            <w:r w:rsidRPr="00BA00D7">
              <w:rPr>
                <w:rFonts w:asciiTheme="minorHAnsi" w:hAnsiTheme="minorHAnsi" w:cs="Arial"/>
                <w:sz w:val="22"/>
                <w:szCs w:val="22"/>
              </w:rPr>
              <w:t xml:space="preserve">within </w:t>
            </w:r>
            <w:r w:rsidRPr="00BA00D7">
              <w:rPr>
                <w:rFonts w:asciiTheme="minorHAnsi" w:hAnsiTheme="minorHAnsi" w:cs="Arial Bold"/>
                <w:b/>
                <w:bCs/>
                <w:sz w:val="22"/>
                <w:szCs w:val="22"/>
              </w:rPr>
              <w:t xml:space="preserve">both </w:t>
            </w:r>
            <w:r w:rsidRPr="00BA00D7">
              <w:rPr>
                <w:rFonts w:asciiTheme="minorHAnsi" w:hAnsiTheme="minorHAnsi" w:cs="Arial"/>
                <w:sz w:val="22"/>
                <w:szCs w:val="22"/>
              </w:rPr>
              <w:t>primary</w:t>
            </w:r>
            <w:r w:rsidR="00E141F7">
              <w:rPr>
                <w:rFonts w:asciiTheme="minorHAnsi" w:hAnsiTheme="minorHAnsi" w:cs="Arial"/>
                <w:sz w:val="22"/>
                <w:szCs w:val="22"/>
              </w:rPr>
              <w:t>/</w:t>
            </w:r>
            <w:r w:rsidRPr="00BA00D7">
              <w:rPr>
                <w:rFonts w:asciiTheme="minorHAnsi" w:hAnsiTheme="minorHAnsi" w:cs="Arial"/>
                <w:sz w:val="22"/>
                <w:szCs w:val="22"/>
              </w:rPr>
              <w:t xml:space="preserve"> secondary</w:t>
            </w:r>
          </w:p>
          <w:p w:rsidR="00EE5848" w:rsidRPr="00395692" w:rsidRDefault="00BA00D7" w:rsidP="00536D70">
            <w:pPr>
              <w:rPr>
                <w:rFonts w:asciiTheme="minorHAnsi" w:hAnsiTheme="minorHAnsi" w:cs="Arial"/>
                <w:sz w:val="22"/>
                <w:szCs w:val="22"/>
              </w:rPr>
            </w:pPr>
            <w:r w:rsidRPr="00BA00D7">
              <w:rPr>
                <w:rFonts w:asciiTheme="minorHAnsi" w:hAnsiTheme="minorHAnsi" w:cs="Arial"/>
                <w:sz w:val="22"/>
                <w:szCs w:val="22"/>
              </w:rPr>
              <w:t>school settings</w:t>
            </w:r>
            <w:r w:rsidR="00630736">
              <w:rPr>
                <w:rFonts w:asciiTheme="minorHAnsi" w:hAnsiTheme="minorHAnsi" w:cs="Arial"/>
                <w:sz w:val="22"/>
                <w:szCs w:val="22"/>
              </w:rPr>
              <w:t xml:space="preserve"> (Up to KS3)</w:t>
            </w:r>
          </w:p>
        </w:tc>
        <w:tc>
          <w:tcPr>
            <w:tcW w:w="1304" w:type="dxa"/>
          </w:tcPr>
          <w:p w:rsidR="00EE5848" w:rsidRPr="00395692" w:rsidRDefault="00630736" w:rsidP="00152F1A">
            <w:pPr>
              <w:jc w:val="center"/>
              <w:rPr>
                <w:rFonts w:asciiTheme="minorHAnsi" w:hAnsiTheme="minorHAnsi" w:cs="Arial"/>
                <w:sz w:val="22"/>
                <w:szCs w:val="22"/>
              </w:rPr>
            </w:pPr>
            <w:r>
              <w:rPr>
                <w:rFonts w:asciiTheme="minorHAnsi" w:hAnsiTheme="minorHAnsi" w:cs="Arial"/>
                <w:sz w:val="22"/>
                <w:szCs w:val="22"/>
              </w:rPr>
              <w:t>DK/JWh/SG</w:t>
            </w:r>
            <w:r w:rsidR="0074121B">
              <w:rPr>
                <w:rFonts w:asciiTheme="minorHAnsi" w:hAnsiTheme="minorHAnsi" w:cs="Arial"/>
                <w:sz w:val="22"/>
                <w:szCs w:val="22"/>
              </w:rPr>
              <w:t xml:space="preserve"> / LH</w:t>
            </w:r>
          </w:p>
        </w:tc>
        <w:tc>
          <w:tcPr>
            <w:tcW w:w="1389" w:type="dxa"/>
          </w:tcPr>
          <w:p w:rsidR="00EE5848" w:rsidRDefault="00630736" w:rsidP="00152F1A">
            <w:pPr>
              <w:rPr>
                <w:rFonts w:asciiTheme="minorHAnsi" w:hAnsiTheme="minorHAnsi" w:cs="Arial"/>
                <w:sz w:val="22"/>
                <w:szCs w:val="22"/>
              </w:rPr>
            </w:pPr>
            <w:r>
              <w:rPr>
                <w:rFonts w:asciiTheme="minorHAnsi" w:hAnsiTheme="minorHAnsi" w:cs="Arial"/>
                <w:sz w:val="22"/>
                <w:szCs w:val="22"/>
              </w:rPr>
              <w:t>Completion of annual SHEU survey (£150 Jan 2018)</w:t>
            </w:r>
          </w:p>
          <w:p w:rsidR="00E141F7" w:rsidRDefault="00E141F7" w:rsidP="00152F1A">
            <w:pPr>
              <w:rPr>
                <w:rFonts w:asciiTheme="minorHAnsi" w:hAnsiTheme="minorHAnsi" w:cs="Arial"/>
                <w:sz w:val="22"/>
                <w:szCs w:val="22"/>
              </w:rPr>
            </w:pPr>
            <w:r>
              <w:rPr>
                <w:rFonts w:asciiTheme="minorHAnsi" w:hAnsiTheme="minorHAnsi" w:cs="Arial"/>
                <w:sz w:val="22"/>
                <w:szCs w:val="22"/>
              </w:rPr>
              <w:t>Designated funding assigned to HUB schools.</w:t>
            </w:r>
          </w:p>
          <w:p w:rsidR="00E141F7" w:rsidRDefault="00E141F7" w:rsidP="00152F1A">
            <w:pPr>
              <w:rPr>
                <w:rFonts w:asciiTheme="minorHAnsi" w:hAnsiTheme="minorHAnsi" w:cs="Arial"/>
                <w:sz w:val="22"/>
                <w:szCs w:val="22"/>
              </w:rPr>
            </w:pPr>
            <w:r>
              <w:rPr>
                <w:rFonts w:asciiTheme="minorHAnsi" w:hAnsiTheme="minorHAnsi" w:cs="Arial"/>
                <w:sz w:val="22"/>
                <w:szCs w:val="22"/>
              </w:rPr>
              <w:t>£5500 core for CPD/ Leadership/Events.</w:t>
            </w:r>
          </w:p>
          <w:p w:rsidR="00E141F7" w:rsidRPr="00395692" w:rsidRDefault="00E141F7" w:rsidP="00152F1A">
            <w:pPr>
              <w:rPr>
                <w:rFonts w:asciiTheme="minorHAnsi" w:hAnsiTheme="minorHAnsi" w:cs="Arial"/>
                <w:sz w:val="22"/>
                <w:szCs w:val="22"/>
              </w:rPr>
            </w:pPr>
            <w:r>
              <w:rPr>
                <w:rFonts w:asciiTheme="minorHAnsi" w:hAnsiTheme="minorHAnsi" w:cs="Arial"/>
                <w:sz w:val="22"/>
                <w:szCs w:val="22"/>
              </w:rPr>
              <w:t xml:space="preserve">£900 per Hub. </w:t>
            </w:r>
          </w:p>
        </w:tc>
        <w:tc>
          <w:tcPr>
            <w:tcW w:w="1134" w:type="dxa"/>
          </w:tcPr>
          <w:p w:rsidR="00EE5848" w:rsidRPr="00395692" w:rsidRDefault="00EE5848" w:rsidP="00152F1A">
            <w:pPr>
              <w:rPr>
                <w:rFonts w:asciiTheme="minorHAnsi" w:hAnsiTheme="minorHAnsi" w:cs="Arial"/>
                <w:sz w:val="22"/>
                <w:szCs w:val="22"/>
              </w:rPr>
            </w:pPr>
          </w:p>
        </w:tc>
      </w:tr>
      <w:tr w:rsidR="0074121B" w:rsidRPr="00395692" w:rsidTr="00152F1A">
        <w:tc>
          <w:tcPr>
            <w:tcW w:w="2093" w:type="dxa"/>
          </w:tcPr>
          <w:p w:rsidR="0074121B" w:rsidRPr="00E141F7" w:rsidRDefault="0074121B" w:rsidP="00152F1A">
            <w:pPr>
              <w:rPr>
                <w:rFonts w:asciiTheme="minorHAnsi" w:hAnsiTheme="minorHAnsi" w:cs="Arial"/>
                <w:b/>
                <w:sz w:val="22"/>
                <w:szCs w:val="22"/>
              </w:rPr>
            </w:pPr>
            <w:r>
              <w:rPr>
                <w:rFonts w:asciiTheme="minorHAnsi" w:hAnsiTheme="minorHAnsi" w:cs="Arial"/>
                <w:b/>
                <w:sz w:val="22"/>
                <w:szCs w:val="22"/>
              </w:rPr>
              <w:t>Successfully deliver YST Innovative Projects to develop best practice.</w:t>
            </w:r>
          </w:p>
        </w:tc>
        <w:tc>
          <w:tcPr>
            <w:tcW w:w="3544" w:type="dxa"/>
          </w:tcPr>
          <w:p w:rsidR="0074121B" w:rsidRDefault="0074121B"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Attend SEDY Conference and create a PAPAI delivery plan with Karen McNicholl at Liverpool Hope around 1 to 1 support for SEND youngsters in the community. </w:t>
            </w:r>
          </w:p>
          <w:p w:rsidR="0074121B" w:rsidRDefault="0074121B"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lastRenderedPageBreak/>
              <w:t>Work with Liverpool SSP</w:t>
            </w:r>
            <w:r w:rsidR="00E20B97">
              <w:rPr>
                <w:rFonts w:asciiTheme="minorHAnsi" w:hAnsiTheme="minorHAnsi" w:cs="Arial"/>
                <w:sz w:val="22"/>
                <w:szCs w:val="22"/>
              </w:rPr>
              <w:t xml:space="preserve"> and SOGB </w:t>
            </w:r>
            <w:r>
              <w:rPr>
                <w:rFonts w:asciiTheme="minorHAnsi" w:hAnsiTheme="minorHAnsi" w:cs="Arial"/>
                <w:sz w:val="22"/>
                <w:szCs w:val="22"/>
              </w:rPr>
              <w:t xml:space="preserve"> to establish a programme of PMLD training and events. </w:t>
            </w:r>
          </w:p>
        </w:tc>
        <w:tc>
          <w:tcPr>
            <w:tcW w:w="1275" w:type="dxa"/>
          </w:tcPr>
          <w:p w:rsidR="0074121B" w:rsidRDefault="0074121B" w:rsidP="00630736">
            <w:pPr>
              <w:rPr>
                <w:rFonts w:asciiTheme="minorHAnsi" w:hAnsiTheme="minorHAnsi" w:cs="Arial"/>
                <w:sz w:val="22"/>
                <w:szCs w:val="22"/>
              </w:rPr>
            </w:pPr>
            <w:r>
              <w:rPr>
                <w:rFonts w:asciiTheme="minorHAnsi" w:hAnsiTheme="minorHAnsi" w:cs="Arial"/>
                <w:sz w:val="22"/>
                <w:szCs w:val="22"/>
              </w:rPr>
              <w:lastRenderedPageBreak/>
              <w:t>Autumn 2017 for a Spring launch.</w:t>
            </w:r>
          </w:p>
          <w:p w:rsidR="0074121B" w:rsidRDefault="0074121B" w:rsidP="00630736">
            <w:pPr>
              <w:rPr>
                <w:rFonts w:asciiTheme="minorHAnsi" w:hAnsiTheme="minorHAnsi" w:cs="Arial"/>
                <w:sz w:val="22"/>
                <w:szCs w:val="22"/>
              </w:rPr>
            </w:pPr>
          </w:p>
          <w:p w:rsidR="0074121B" w:rsidRDefault="0074121B" w:rsidP="00630736">
            <w:pPr>
              <w:rPr>
                <w:rFonts w:asciiTheme="minorHAnsi" w:hAnsiTheme="minorHAnsi" w:cs="Arial"/>
                <w:sz w:val="22"/>
                <w:szCs w:val="22"/>
              </w:rPr>
            </w:pPr>
          </w:p>
          <w:p w:rsidR="0074121B" w:rsidRDefault="0074121B" w:rsidP="00630736">
            <w:pPr>
              <w:rPr>
                <w:rFonts w:asciiTheme="minorHAnsi" w:hAnsiTheme="minorHAnsi" w:cs="Arial"/>
                <w:sz w:val="22"/>
                <w:szCs w:val="22"/>
              </w:rPr>
            </w:pPr>
          </w:p>
          <w:p w:rsidR="0074121B" w:rsidRDefault="0074121B" w:rsidP="00630736">
            <w:pPr>
              <w:rPr>
                <w:rFonts w:asciiTheme="minorHAnsi" w:hAnsiTheme="minorHAnsi" w:cs="Arial"/>
                <w:sz w:val="22"/>
                <w:szCs w:val="22"/>
              </w:rPr>
            </w:pPr>
            <w:r>
              <w:rPr>
                <w:rFonts w:asciiTheme="minorHAnsi" w:hAnsiTheme="minorHAnsi" w:cs="Arial"/>
                <w:sz w:val="22"/>
                <w:szCs w:val="22"/>
              </w:rPr>
              <w:lastRenderedPageBreak/>
              <w:t>Autumn – Through Year</w:t>
            </w:r>
          </w:p>
        </w:tc>
        <w:tc>
          <w:tcPr>
            <w:tcW w:w="1588" w:type="dxa"/>
          </w:tcPr>
          <w:p w:rsidR="0074121B" w:rsidRDefault="0074121B" w:rsidP="00630736">
            <w:pPr>
              <w:rPr>
                <w:rFonts w:asciiTheme="minorHAnsi" w:hAnsiTheme="minorHAnsi" w:cs="Arial"/>
                <w:sz w:val="22"/>
                <w:szCs w:val="22"/>
              </w:rPr>
            </w:pPr>
            <w:r>
              <w:rPr>
                <w:rFonts w:asciiTheme="minorHAnsi" w:hAnsiTheme="minorHAnsi" w:cs="Arial"/>
                <w:sz w:val="22"/>
                <w:szCs w:val="22"/>
              </w:rPr>
              <w:lastRenderedPageBreak/>
              <w:t>JWh</w:t>
            </w:r>
          </w:p>
          <w:p w:rsidR="0074121B" w:rsidRDefault="0074121B" w:rsidP="00630736">
            <w:pPr>
              <w:rPr>
                <w:rFonts w:asciiTheme="minorHAnsi" w:hAnsiTheme="minorHAnsi" w:cs="Arial"/>
                <w:sz w:val="22"/>
                <w:szCs w:val="22"/>
              </w:rPr>
            </w:pPr>
          </w:p>
          <w:p w:rsidR="0074121B" w:rsidRDefault="0074121B" w:rsidP="00630736">
            <w:pPr>
              <w:rPr>
                <w:rFonts w:asciiTheme="minorHAnsi" w:hAnsiTheme="minorHAnsi" w:cs="Arial"/>
                <w:sz w:val="22"/>
                <w:szCs w:val="22"/>
              </w:rPr>
            </w:pPr>
          </w:p>
          <w:p w:rsidR="0074121B" w:rsidRDefault="0074121B" w:rsidP="00630736">
            <w:pPr>
              <w:rPr>
                <w:rFonts w:asciiTheme="minorHAnsi" w:hAnsiTheme="minorHAnsi" w:cs="Arial"/>
                <w:sz w:val="22"/>
                <w:szCs w:val="22"/>
              </w:rPr>
            </w:pPr>
          </w:p>
          <w:p w:rsidR="0074121B" w:rsidRDefault="0074121B" w:rsidP="00630736">
            <w:pPr>
              <w:rPr>
                <w:rFonts w:asciiTheme="minorHAnsi" w:hAnsiTheme="minorHAnsi" w:cs="Arial"/>
                <w:sz w:val="22"/>
                <w:szCs w:val="22"/>
              </w:rPr>
            </w:pPr>
          </w:p>
          <w:p w:rsidR="0074121B" w:rsidRDefault="0074121B" w:rsidP="00630736">
            <w:pPr>
              <w:rPr>
                <w:rFonts w:asciiTheme="minorHAnsi" w:hAnsiTheme="minorHAnsi" w:cs="Arial"/>
                <w:sz w:val="22"/>
                <w:szCs w:val="22"/>
              </w:rPr>
            </w:pPr>
          </w:p>
          <w:p w:rsidR="0074121B" w:rsidRDefault="0074121B" w:rsidP="00630736">
            <w:pPr>
              <w:rPr>
                <w:rFonts w:asciiTheme="minorHAnsi" w:hAnsiTheme="minorHAnsi" w:cs="Arial"/>
                <w:sz w:val="22"/>
                <w:szCs w:val="22"/>
              </w:rPr>
            </w:pPr>
          </w:p>
          <w:p w:rsidR="0074121B" w:rsidRDefault="0074121B" w:rsidP="00630736">
            <w:pPr>
              <w:rPr>
                <w:rFonts w:asciiTheme="minorHAnsi" w:hAnsiTheme="minorHAnsi" w:cs="Arial"/>
                <w:sz w:val="22"/>
                <w:szCs w:val="22"/>
              </w:rPr>
            </w:pPr>
            <w:r>
              <w:rPr>
                <w:rFonts w:asciiTheme="minorHAnsi" w:hAnsiTheme="minorHAnsi" w:cs="Arial"/>
                <w:sz w:val="22"/>
                <w:szCs w:val="22"/>
              </w:rPr>
              <w:lastRenderedPageBreak/>
              <w:t>JWh</w:t>
            </w:r>
          </w:p>
        </w:tc>
        <w:tc>
          <w:tcPr>
            <w:tcW w:w="2665" w:type="dxa"/>
          </w:tcPr>
          <w:p w:rsidR="0074121B" w:rsidRDefault="0074121B" w:rsidP="00BA00D7">
            <w:pPr>
              <w:autoSpaceDE w:val="0"/>
              <w:autoSpaceDN w:val="0"/>
              <w:adjustRightInd w:val="0"/>
              <w:rPr>
                <w:rFonts w:asciiTheme="minorHAnsi" w:hAnsiTheme="minorHAnsi" w:cs="Arial"/>
                <w:sz w:val="22"/>
                <w:szCs w:val="22"/>
              </w:rPr>
            </w:pPr>
            <w:r>
              <w:rPr>
                <w:rFonts w:asciiTheme="minorHAnsi" w:hAnsiTheme="minorHAnsi" w:cs="Arial"/>
                <w:sz w:val="22"/>
                <w:szCs w:val="22"/>
              </w:rPr>
              <w:lastRenderedPageBreak/>
              <w:t>Greater engagement of young people with SEN in community sport.</w:t>
            </w:r>
          </w:p>
          <w:p w:rsidR="0074121B" w:rsidRDefault="0074121B" w:rsidP="00BA00D7">
            <w:pPr>
              <w:autoSpaceDE w:val="0"/>
              <w:autoSpaceDN w:val="0"/>
              <w:adjustRightInd w:val="0"/>
              <w:rPr>
                <w:rFonts w:asciiTheme="minorHAnsi" w:hAnsiTheme="minorHAnsi" w:cs="Arial"/>
                <w:sz w:val="22"/>
                <w:szCs w:val="22"/>
              </w:rPr>
            </w:pPr>
          </w:p>
          <w:p w:rsidR="0074121B" w:rsidRDefault="0074121B" w:rsidP="00BA00D7">
            <w:pPr>
              <w:autoSpaceDE w:val="0"/>
              <w:autoSpaceDN w:val="0"/>
              <w:adjustRightInd w:val="0"/>
              <w:rPr>
                <w:rFonts w:asciiTheme="minorHAnsi" w:hAnsiTheme="minorHAnsi" w:cs="Arial"/>
                <w:sz w:val="22"/>
                <w:szCs w:val="22"/>
              </w:rPr>
            </w:pPr>
          </w:p>
          <w:p w:rsidR="0074121B" w:rsidRDefault="0074121B" w:rsidP="00BA00D7">
            <w:pPr>
              <w:autoSpaceDE w:val="0"/>
              <w:autoSpaceDN w:val="0"/>
              <w:adjustRightInd w:val="0"/>
              <w:rPr>
                <w:rFonts w:asciiTheme="minorHAnsi" w:hAnsiTheme="minorHAnsi" w:cs="Arial"/>
                <w:sz w:val="22"/>
                <w:szCs w:val="22"/>
              </w:rPr>
            </w:pPr>
          </w:p>
          <w:p w:rsidR="0074121B" w:rsidRDefault="0074121B" w:rsidP="00BA00D7">
            <w:pPr>
              <w:autoSpaceDE w:val="0"/>
              <w:autoSpaceDN w:val="0"/>
              <w:adjustRightInd w:val="0"/>
              <w:rPr>
                <w:rFonts w:asciiTheme="minorHAnsi" w:hAnsiTheme="minorHAnsi" w:cs="Arial"/>
                <w:sz w:val="22"/>
                <w:szCs w:val="22"/>
              </w:rPr>
            </w:pPr>
          </w:p>
          <w:p w:rsidR="0074121B" w:rsidRPr="00BA00D7" w:rsidRDefault="0074121B" w:rsidP="00BA00D7">
            <w:pPr>
              <w:autoSpaceDE w:val="0"/>
              <w:autoSpaceDN w:val="0"/>
              <w:adjustRightInd w:val="0"/>
              <w:rPr>
                <w:rFonts w:asciiTheme="minorHAnsi" w:hAnsiTheme="minorHAnsi" w:cs="Arial"/>
                <w:sz w:val="22"/>
                <w:szCs w:val="22"/>
              </w:rPr>
            </w:pPr>
            <w:r>
              <w:rPr>
                <w:rFonts w:asciiTheme="minorHAnsi" w:hAnsiTheme="minorHAnsi" w:cs="Arial"/>
                <w:sz w:val="22"/>
                <w:szCs w:val="22"/>
              </w:rPr>
              <w:lastRenderedPageBreak/>
              <w:t xml:space="preserve">More accessible School Games offer for PMLD youngsters. </w:t>
            </w:r>
          </w:p>
        </w:tc>
        <w:tc>
          <w:tcPr>
            <w:tcW w:w="1304" w:type="dxa"/>
          </w:tcPr>
          <w:p w:rsidR="0074121B" w:rsidRDefault="0074121B" w:rsidP="00152F1A">
            <w:pPr>
              <w:jc w:val="center"/>
              <w:rPr>
                <w:rFonts w:asciiTheme="minorHAnsi" w:hAnsiTheme="minorHAnsi" w:cs="Arial"/>
                <w:sz w:val="22"/>
                <w:szCs w:val="22"/>
              </w:rPr>
            </w:pPr>
            <w:r>
              <w:rPr>
                <w:rFonts w:asciiTheme="minorHAnsi" w:hAnsiTheme="minorHAnsi" w:cs="Arial"/>
                <w:sz w:val="22"/>
                <w:szCs w:val="22"/>
              </w:rPr>
              <w:lastRenderedPageBreak/>
              <w:t>JWh / DK</w:t>
            </w:r>
          </w:p>
        </w:tc>
        <w:tc>
          <w:tcPr>
            <w:tcW w:w="1389" w:type="dxa"/>
          </w:tcPr>
          <w:p w:rsidR="0074121B" w:rsidRDefault="0074121B" w:rsidP="00152F1A">
            <w:pPr>
              <w:rPr>
                <w:rFonts w:asciiTheme="minorHAnsi" w:hAnsiTheme="minorHAnsi" w:cs="Arial"/>
                <w:sz w:val="22"/>
                <w:szCs w:val="22"/>
              </w:rPr>
            </w:pPr>
            <w:r>
              <w:rPr>
                <w:rFonts w:asciiTheme="minorHAnsi" w:hAnsiTheme="minorHAnsi" w:cs="Arial"/>
                <w:sz w:val="22"/>
                <w:szCs w:val="22"/>
              </w:rPr>
              <w:t>£2000 YST funding</w:t>
            </w:r>
          </w:p>
          <w:p w:rsidR="0074121B" w:rsidRDefault="0074121B" w:rsidP="00152F1A">
            <w:pPr>
              <w:rPr>
                <w:rFonts w:asciiTheme="minorHAnsi" w:hAnsiTheme="minorHAnsi" w:cs="Arial"/>
                <w:sz w:val="22"/>
                <w:szCs w:val="22"/>
              </w:rPr>
            </w:pPr>
          </w:p>
          <w:p w:rsidR="0074121B" w:rsidRDefault="0074121B" w:rsidP="00152F1A">
            <w:pPr>
              <w:rPr>
                <w:rFonts w:asciiTheme="minorHAnsi" w:hAnsiTheme="minorHAnsi" w:cs="Arial"/>
                <w:sz w:val="22"/>
                <w:szCs w:val="22"/>
              </w:rPr>
            </w:pPr>
          </w:p>
          <w:p w:rsidR="0074121B" w:rsidRDefault="0074121B" w:rsidP="00152F1A">
            <w:pPr>
              <w:rPr>
                <w:rFonts w:asciiTheme="minorHAnsi" w:hAnsiTheme="minorHAnsi" w:cs="Arial"/>
                <w:sz w:val="22"/>
                <w:szCs w:val="22"/>
              </w:rPr>
            </w:pPr>
          </w:p>
          <w:p w:rsidR="0074121B" w:rsidRDefault="0074121B" w:rsidP="00152F1A">
            <w:pPr>
              <w:rPr>
                <w:rFonts w:asciiTheme="minorHAnsi" w:hAnsiTheme="minorHAnsi" w:cs="Arial"/>
                <w:sz w:val="22"/>
                <w:szCs w:val="22"/>
              </w:rPr>
            </w:pPr>
          </w:p>
          <w:p w:rsidR="0074121B" w:rsidRDefault="0074121B" w:rsidP="00152F1A">
            <w:pPr>
              <w:rPr>
                <w:rFonts w:asciiTheme="minorHAnsi" w:hAnsiTheme="minorHAnsi" w:cs="Arial"/>
                <w:sz w:val="22"/>
                <w:szCs w:val="22"/>
              </w:rPr>
            </w:pPr>
          </w:p>
          <w:p w:rsidR="0074121B" w:rsidRDefault="0074121B" w:rsidP="00152F1A">
            <w:pPr>
              <w:rPr>
                <w:rFonts w:asciiTheme="minorHAnsi" w:hAnsiTheme="minorHAnsi" w:cs="Arial"/>
                <w:sz w:val="22"/>
                <w:szCs w:val="22"/>
              </w:rPr>
            </w:pPr>
            <w:r>
              <w:rPr>
                <w:rFonts w:asciiTheme="minorHAnsi" w:hAnsiTheme="minorHAnsi" w:cs="Arial"/>
                <w:sz w:val="22"/>
                <w:szCs w:val="22"/>
              </w:rPr>
              <w:lastRenderedPageBreak/>
              <w:t>£2000 YST funding</w:t>
            </w:r>
          </w:p>
        </w:tc>
        <w:tc>
          <w:tcPr>
            <w:tcW w:w="1134" w:type="dxa"/>
          </w:tcPr>
          <w:p w:rsidR="0074121B" w:rsidRPr="00395692" w:rsidRDefault="0074121B" w:rsidP="00152F1A">
            <w:pPr>
              <w:rPr>
                <w:rFonts w:asciiTheme="minorHAnsi" w:hAnsiTheme="minorHAnsi" w:cs="Arial"/>
                <w:sz w:val="22"/>
                <w:szCs w:val="22"/>
              </w:rPr>
            </w:pPr>
          </w:p>
        </w:tc>
      </w:tr>
      <w:tr w:rsidR="00126BED" w:rsidRPr="00395692" w:rsidTr="00152F1A">
        <w:tc>
          <w:tcPr>
            <w:tcW w:w="2093" w:type="dxa"/>
          </w:tcPr>
          <w:p w:rsidR="00126BED" w:rsidRPr="00E141F7" w:rsidRDefault="00126BED" w:rsidP="00152F1A">
            <w:pPr>
              <w:rPr>
                <w:rFonts w:asciiTheme="minorHAnsi" w:hAnsiTheme="minorHAnsi" w:cs="Arial"/>
                <w:b/>
                <w:sz w:val="22"/>
                <w:szCs w:val="22"/>
              </w:rPr>
            </w:pPr>
            <w:r w:rsidRPr="00E141F7">
              <w:rPr>
                <w:rFonts w:asciiTheme="minorHAnsi" w:hAnsiTheme="minorHAnsi" w:cs="Arial"/>
                <w:b/>
                <w:sz w:val="22"/>
                <w:szCs w:val="22"/>
              </w:rPr>
              <w:t>Deliver a HQ, engaging, accessible and inspiring School Games offer</w:t>
            </w:r>
            <w:r w:rsidR="00E141F7" w:rsidRPr="00E141F7">
              <w:rPr>
                <w:rFonts w:asciiTheme="minorHAnsi" w:hAnsiTheme="minorHAnsi" w:cs="Arial"/>
                <w:b/>
                <w:sz w:val="22"/>
                <w:szCs w:val="22"/>
              </w:rPr>
              <w:t>.</w:t>
            </w:r>
          </w:p>
        </w:tc>
        <w:tc>
          <w:tcPr>
            <w:tcW w:w="3544" w:type="dxa"/>
          </w:tcPr>
          <w:p w:rsidR="00126BED" w:rsidRDefault="00E141F7"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Plan a calendar to include a minimum of 22 events across 10 different pathways.</w:t>
            </w:r>
          </w:p>
        </w:tc>
        <w:tc>
          <w:tcPr>
            <w:tcW w:w="1275" w:type="dxa"/>
          </w:tcPr>
          <w:p w:rsidR="00126BED" w:rsidRDefault="00E141F7" w:rsidP="00152F1A">
            <w:pPr>
              <w:jc w:val="center"/>
              <w:rPr>
                <w:rFonts w:asciiTheme="minorHAnsi" w:hAnsiTheme="minorHAnsi" w:cs="Arial"/>
                <w:sz w:val="22"/>
                <w:szCs w:val="22"/>
              </w:rPr>
            </w:pPr>
            <w:r>
              <w:rPr>
                <w:rFonts w:asciiTheme="minorHAnsi" w:hAnsiTheme="minorHAnsi" w:cs="Arial"/>
                <w:sz w:val="22"/>
                <w:szCs w:val="22"/>
              </w:rPr>
              <w:t>All year</w:t>
            </w:r>
          </w:p>
        </w:tc>
        <w:tc>
          <w:tcPr>
            <w:tcW w:w="1588" w:type="dxa"/>
          </w:tcPr>
          <w:p w:rsidR="00126BED" w:rsidRPr="00395692" w:rsidRDefault="00E141F7" w:rsidP="00152F1A">
            <w:pPr>
              <w:rPr>
                <w:rFonts w:asciiTheme="minorHAnsi" w:hAnsiTheme="minorHAnsi" w:cs="Arial"/>
                <w:sz w:val="22"/>
                <w:szCs w:val="22"/>
              </w:rPr>
            </w:pPr>
            <w:r>
              <w:rPr>
                <w:rFonts w:asciiTheme="minorHAnsi" w:hAnsiTheme="minorHAnsi" w:cs="Arial"/>
                <w:sz w:val="22"/>
                <w:szCs w:val="22"/>
              </w:rPr>
              <w:t>SG</w:t>
            </w:r>
          </w:p>
        </w:tc>
        <w:tc>
          <w:tcPr>
            <w:tcW w:w="2665" w:type="dxa"/>
          </w:tcPr>
          <w:p w:rsidR="00126BED" w:rsidRPr="00395692" w:rsidRDefault="00E141F7" w:rsidP="00152F1A">
            <w:pPr>
              <w:jc w:val="both"/>
              <w:rPr>
                <w:rFonts w:asciiTheme="minorHAnsi" w:hAnsiTheme="minorHAnsi" w:cs="Arial"/>
                <w:sz w:val="22"/>
                <w:szCs w:val="22"/>
              </w:rPr>
            </w:pPr>
            <w:r>
              <w:rPr>
                <w:rFonts w:asciiTheme="minorHAnsi" w:hAnsiTheme="minorHAnsi" w:cs="Arial"/>
                <w:sz w:val="22"/>
                <w:szCs w:val="22"/>
              </w:rPr>
              <w:t>YST KPI data return.</w:t>
            </w:r>
          </w:p>
        </w:tc>
        <w:tc>
          <w:tcPr>
            <w:tcW w:w="1304" w:type="dxa"/>
          </w:tcPr>
          <w:p w:rsidR="00126BED" w:rsidRPr="00395692" w:rsidRDefault="00E141F7" w:rsidP="00152F1A">
            <w:pPr>
              <w:jc w:val="center"/>
              <w:rPr>
                <w:rFonts w:asciiTheme="minorHAnsi" w:hAnsiTheme="minorHAnsi" w:cs="Arial"/>
                <w:sz w:val="22"/>
                <w:szCs w:val="22"/>
              </w:rPr>
            </w:pPr>
            <w:r>
              <w:rPr>
                <w:rFonts w:asciiTheme="minorHAnsi" w:hAnsiTheme="minorHAnsi" w:cs="Arial"/>
                <w:sz w:val="22"/>
                <w:szCs w:val="22"/>
              </w:rPr>
              <w:t>SG</w:t>
            </w:r>
          </w:p>
        </w:tc>
        <w:tc>
          <w:tcPr>
            <w:tcW w:w="1389" w:type="dxa"/>
          </w:tcPr>
          <w:p w:rsidR="00126BED" w:rsidRDefault="00E141F7" w:rsidP="00152F1A">
            <w:pPr>
              <w:rPr>
                <w:rFonts w:asciiTheme="minorHAnsi" w:hAnsiTheme="minorHAnsi" w:cs="Arial"/>
                <w:sz w:val="22"/>
                <w:szCs w:val="22"/>
              </w:rPr>
            </w:pPr>
            <w:r>
              <w:rPr>
                <w:rFonts w:asciiTheme="minorHAnsi" w:hAnsiTheme="minorHAnsi" w:cs="Arial"/>
                <w:sz w:val="22"/>
                <w:szCs w:val="22"/>
              </w:rPr>
              <w:t>SGO Funding.</w:t>
            </w:r>
          </w:p>
          <w:p w:rsidR="00E141F7" w:rsidRPr="00395692" w:rsidRDefault="00E141F7" w:rsidP="00152F1A">
            <w:pPr>
              <w:rPr>
                <w:rFonts w:asciiTheme="minorHAnsi" w:hAnsiTheme="minorHAnsi" w:cs="Arial"/>
                <w:sz w:val="22"/>
                <w:szCs w:val="22"/>
              </w:rPr>
            </w:pPr>
            <w:r>
              <w:rPr>
                <w:rFonts w:asciiTheme="minorHAnsi" w:hAnsiTheme="minorHAnsi" w:cs="Arial"/>
                <w:sz w:val="22"/>
                <w:szCs w:val="22"/>
              </w:rPr>
              <w:t>Base with other Wirral SGOs.</w:t>
            </w:r>
          </w:p>
        </w:tc>
        <w:tc>
          <w:tcPr>
            <w:tcW w:w="1134" w:type="dxa"/>
          </w:tcPr>
          <w:p w:rsidR="00126BED" w:rsidRPr="00395692" w:rsidRDefault="00126BED" w:rsidP="00152F1A">
            <w:pPr>
              <w:rPr>
                <w:rFonts w:asciiTheme="minorHAnsi" w:hAnsiTheme="minorHAnsi" w:cs="Arial"/>
                <w:sz w:val="22"/>
                <w:szCs w:val="22"/>
              </w:rPr>
            </w:pPr>
          </w:p>
        </w:tc>
      </w:tr>
      <w:tr w:rsidR="00616DE0" w:rsidRPr="00395692" w:rsidTr="00152F1A">
        <w:tc>
          <w:tcPr>
            <w:tcW w:w="2093" w:type="dxa"/>
          </w:tcPr>
          <w:p w:rsidR="00616DE0" w:rsidRPr="00E141F7" w:rsidRDefault="00BA00D7" w:rsidP="00152F1A">
            <w:pPr>
              <w:rPr>
                <w:rFonts w:asciiTheme="minorHAnsi" w:hAnsiTheme="minorHAnsi" w:cs="Arial"/>
                <w:b/>
                <w:sz w:val="22"/>
                <w:szCs w:val="22"/>
              </w:rPr>
            </w:pPr>
            <w:r w:rsidRPr="00E141F7">
              <w:rPr>
                <w:rFonts w:asciiTheme="minorHAnsi" w:hAnsiTheme="minorHAnsi" w:cs="Arial"/>
                <w:b/>
                <w:sz w:val="22"/>
                <w:szCs w:val="22"/>
              </w:rPr>
              <w:t>Celebrate the successes of the Sports College and share best practice</w:t>
            </w:r>
          </w:p>
        </w:tc>
        <w:tc>
          <w:tcPr>
            <w:tcW w:w="3544" w:type="dxa"/>
          </w:tcPr>
          <w:p w:rsidR="00616DE0" w:rsidRDefault="00BA00D7"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Re-apply for AfPE Quality Mark with distinction. </w:t>
            </w:r>
          </w:p>
          <w:p w:rsidR="00BA00D7" w:rsidRPr="00BA00D7" w:rsidRDefault="00BA00D7"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Organise verifier visit.</w:t>
            </w:r>
          </w:p>
        </w:tc>
        <w:tc>
          <w:tcPr>
            <w:tcW w:w="1275" w:type="dxa"/>
          </w:tcPr>
          <w:p w:rsidR="00616DE0" w:rsidRDefault="00BA00D7" w:rsidP="00152F1A">
            <w:pPr>
              <w:jc w:val="center"/>
              <w:rPr>
                <w:rFonts w:asciiTheme="minorHAnsi" w:hAnsiTheme="minorHAnsi" w:cs="Arial"/>
                <w:sz w:val="22"/>
                <w:szCs w:val="22"/>
              </w:rPr>
            </w:pPr>
            <w:r>
              <w:rPr>
                <w:rFonts w:asciiTheme="minorHAnsi" w:hAnsiTheme="minorHAnsi" w:cs="Arial"/>
                <w:sz w:val="22"/>
                <w:szCs w:val="22"/>
              </w:rPr>
              <w:t>Oct 2017</w:t>
            </w:r>
          </w:p>
          <w:p w:rsidR="00BA00D7" w:rsidRDefault="00BA00D7" w:rsidP="00152F1A">
            <w:pPr>
              <w:jc w:val="center"/>
              <w:rPr>
                <w:rFonts w:asciiTheme="minorHAnsi" w:hAnsiTheme="minorHAnsi" w:cs="Arial"/>
                <w:sz w:val="22"/>
                <w:szCs w:val="22"/>
              </w:rPr>
            </w:pPr>
          </w:p>
          <w:p w:rsidR="00BA00D7" w:rsidRPr="00395692" w:rsidRDefault="00BA00D7" w:rsidP="00152F1A">
            <w:pPr>
              <w:jc w:val="center"/>
              <w:rPr>
                <w:rFonts w:asciiTheme="minorHAnsi" w:hAnsiTheme="minorHAnsi" w:cs="Arial"/>
                <w:sz w:val="22"/>
                <w:szCs w:val="22"/>
              </w:rPr>
            </w:pPr>
            <w:r>
              <w:rPr>
                <w:rFonts w:asciiTheme="minorHAnsi" w:hAnsiTheme="minorHAnsi" w:cs="Arial"/>
                <w:sz w:val="22"/>
                <w:szCs w:val="22"/>
              </w:rPr>
              <w:t>Nov 2017</w:t>
            </w:r>
          </w:p>
        </w:tc>
        <w:tc>
          <w:tcPr>
            <w:tcW w:w="1588" w:type="dxa"/>
          </w:tcPr>
          <w:p w:rsidR="00616DE0" w:rsidRDefault="00E141F7" w:rsidP="00152F1A">
            <w:pPr>
              <w:rPr>
                <w:rFonts w:asciiTheme="minorHAnsi" w:hAnsiTheme="minorHAnsi" w:cs="Arial"/>
                <w:sz w:val="22"/>
                <w:szCs w:val="22"/>
              </w:rPr>
            </w:pPr>
            <w:r>
              <w:rPr>
                <w:rFonts w:asciiTheme="minorHAnsi" w:hAnsiTheme="minorHAnsi" w:cs="Arial"/>
                <w:sz w:val="22"/>
                <w:szCs w:val="22"/>
              </w:rPr>
              <w:t>DK / PE Dept</w:t>
            </w:r>
          </w:p>
          <w:p w:rsidR="00E141F7" w:rsidRDefault="00E141F7" w:rsidP="00152F1A">
            <w:pPr>
              <w:rPr>
                <w:rFonts w:asciiTheme="minorHAnsi" w:hAnsiTheme="minorHAnsi" w:cs="Arial"/>
                <w:sz w:val="22"/>
                <w:szCs w:val="22"/>
              </w:rPr>
            </w:pPr>
          </w:p>
          <w:p w:rsidR="00E141F7" w:rsidRPr="00395692" w:rsidRDefault="00E141F7" w:rsidP="00152F1A">
            <w:pPr>
              <w:rPr>
                <w:rFonts w:asciiTheme="minorHAnsi" w:hAnsiTheme="minorHAnsi" w:cs="Arial"/>
                <w:sz w:val="22"/>
                <w:szCs w:val="22"/>
              </w:rPr>
            </w:pPr>
            <w:r>
              <w:rPr>
                <w:rFonts w:asciiTheme="minorHAnsi" w:hAnsiTheme="minorHAnsi" w:cs="Arial"/>
                <w:sz w:val="22"/>
                <w:szCs w:val="22"/>
              </w:rPr>
              <w:t>Bob Saunders</w:t>
            </w:r>
          </w:p>
        </w:tc>
        <w:tc>
          <w:tcPr>
            <w:tcW w:w="2665" w:type="dxa"/>
          </w:tcPr>
          <w:p w:rsidR="00616DE0" w:rsidRPr="00395692" w:rsidRDefault="00E141F7" w:rsidP="00E141F7">
            <w:pPr>
              <w:rPr>
                <w:rFonts w:asciiTheme="minorHAnsi" w:hAnsiTheme="minorHAnsi" w:cs="Arial"/>
                <w:sz w:val="22"/>
                <w:szCs w:val="22"/>
              </w:rPr>
            </w:pPr>
            <w:r>
              <w:rPr>
                <w:rFonts w:asciiTheme="minorHAnsi" w:hAnsiTheme="minorHAnsi" w:cs="Arial"/>
                <w:sz w:val="22"/>
                <w:szCs w:val="22"/>
              </w:rPr>
              <w:t>Successful re-accreditation by January 2018.</w:t>
            </w:r>
          </w:p>
        </w:tc>
        <w:tc>
          <w:tcPr>
            <w:tcW w:w="1304" w:type="dxa"/>
          </w:tcPr>
          <w:p w:rsidR="00616DE0" w:rsidRPr="00395692" w:rsidRDefault="00E141F7" w:rsidP="00152F1A">
            <w:pPr>
              <w:jc w:val="center"/>
              <w:rPr>
                <w:rFonts w:asciiTheme="minorHAnsi" w:hAnsiTheme="minorHAnsi" w:cs="Arial"/>
                <w:sz w:val="22"/>
                <w:szCs w:val="22"/>
              </w:rPr>
            </w:pPr>
            <w:r>
              <w:rPr>
                <w:rFonts w:asciiTheme="minorHAnsi" w:hAnsiTheme="minorHAnsi" w:cs="Arial"/>
                <w:sz w:val="22"/>
                <w:szCs w:val="22"/>
              </w:rPr>
              <w:t>DK</w:t>
            </w:r>
          </w:p>
        </w:tc>
        <w:tc>
          <w:tcPr>
            <w:tcW w:w="1389" w:type="dxa"/>
          </w:tcPr>
          <w:p w:rsidR="00616DE0" w:rsidRPr="00395692" w:rsidRDefault="00E141F7" w:rsidP="00152F1A">
            <w:pPr>
              <w:rPr>
                <w:rFonts w:asciiTheme="minorHAnsi" w:hAnsiTheme="minorHAnsi" w:cs="Arial"/>
                <w:sz w:val="22"/>
                <w:szCs w:val="22"/>
              </w:rPr>
            </w:pPr>
            <w:r>
              <w:rPr>
                <w:rFonts w:asciiTheme="minorHAnsi" w:hAnsiTheme="minorHAnsi" w:cs="Arial"/>
                <w:sz w:val="22"/>
                <w:szCs w:val="22"/>
              </w:rPr>
              <w:t>£250 cost.</w:t>
            </w:r>
          </w:p>
        </w:tc>
        <w:tc>
          <w:tcPr>
            <w:tcW w:w="1134" w:type="dxa"/>
          </w:tcPr>
          <w:p w:rsidR="00616DE0" w:rsidRPr="00395692" w:rsidRDefault="00616DE0" w:rsidP="00152F1A">
            <w:pPr>
              <w:rPr>
                <w:rFonts w:asciiTheme="minorHAnsi" w:hAnsiTheme="minorHAnsi" w:cs="Arial"/>
                <w:sz w:val="22"/>
                <w:szCs w:val="22"/>
              </w:rPr>
            </w:pPr>
          </w:p>
        </w:tc>
      </w:tr>
      <w:tr w:rsidR="00E141F7" w:rsidRPr="00395692" w:rsidTr="00152F1A">
        <w:tc>
          <w:tcPr>
            <w:tcW w:w="2093" w:type="dxa"/>
          </w:tcPr>
          <w:p w:rsidR="00E141F7" w:rsidRPr="00E141F7" w:rsidRDefault="00E141F7" w:rsidP="00152F1A">
            <w:pPr>
              <w:rPr>
                <w:rFonts w:asciiTheme="minorHAnsi" w:hAnsiTheme="minorHAnsi" w:cs="Arial"/>
                <w:b/>
                <w:sz w:val="22"/>
                <w:szCs w:val="22"/>
              </w:rPr>
            </w:pPr>
            <w:r w:rsidRPr="00E141F7">
              <w:rPr>
                <w:rFonts w:asciiTheme="minorHAnsi" w:hAnsiTheme="minorHAnsi" w:cs="Arial"/>
                <w:b/>
                <w:sz w:val="22"/>
                <w:szCs w:val="22"/>
              </w:rPr>
              <w:t xml:space="preserve">Young people leading the way </w:t>
            </w:r>
          </w:p>
        </w:tc>
        <w:tc>
          <w:tcPr>
            <w:tcW w:w="3544" w:type="dxa"/>
          </w:tcPr>
          <w:p w:rsidR="00E141F7" w:rsidRDefault="00D0219E"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SLUK: </w:t>
            </w:r>
            <w:r w:rsidR="00E141F7">
              <w:rPr>
                <w:rFonts w:asciiTheme="minorHAnsi" w:hAnsiTheme="minorHAnsi" w:cs="Arial"/>
                <w:sz w:val="22"/>
                <w:szCs w:val="22"/>
              </w:rPr>
              <w:t>Re-introduce a Level 3 Sports Leaders Award for P-16.</w:t>
            </w:r>
          </w:p>
          <w:p w:rsidR="00E141F7" w:rsidRDefault="00D0219E"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YSA: </w:t>
            </w:r>
            <w:r w:rsidR="00E141F7">
              <w:rPr>
                <w:rFonts w:asciiTheme="minorHAnsi" w:hAnsiTheme="minorHAnsi" w:cs="Arial"/>
                <w:sz w:val="22"/>
                <w:szCs w:val="22"/>
              </w:rPr>
              <w:t>Pilot the Youth Sport Award in KS3</w:t>
            </w:r>
            <w:r>
              <w:rPr>
                <w:rFonts w:asciiTheme="minorHAnsi" w:hAnsiTheme="minorHAnsi" w:cs="Arial"/>
                <w:sz w:val="22"/>
                <w:szCs w:val="22"/>
              </w:rPr>
              <w:t xml:space="preserve"> and attend Award Co-ordinator Training</w:t>
            </w:r>
            <w:r w:rsidR="00E141F7">
              <w:rPr>
                <w:rFonts w:asciiTheme="minorHAnsi" w:hAnsiTheme="minorHAnsi" w:cs="Arial"/>
                <w:sz w:val="22"/>
                <w:szCs w:val="22"/>
              </w:rPr>
              <w:t>.</w:t>
            </w:r>
          </w:p>
          <w:p w:rsidR="00E141F7" w:rsidRDefault="00D0219E"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YHA: </w:t>
            </w:r>
            <w:r w:rsidR="00E141F7">
              <w:rPr>
                <w:rFonts w:asciiTheme="minorHAnsi" w:hAnsiTheme="minorHAnsi" w:cs="Arial"/>
                <w:sz w:val="22"/>
                <w:szCs w:val="22"/>
              </w:rPr>
              <w:t>Attend Young Healthy School  Ambassador Training</w:t>
            </w:r>
            <w:r>
              <w:rPr>
                <w:rFonts w:asciiTheme="minorHAnsi" w:hAnsiTheme="minorHAnsi" w:cs="Arial"/>
                <w:sz w:val="22"/>
                <w:szCs w:val="22"/>
              </w:rPr>
              <w:t xml:space="preserve"> and create individual action plans</w:t>
            </w:r>
            <w:r w:rsidR="00E141F7">
              <w:rPr>
                <w:rFonts w:asciiTheme="minorHAnsi" w:hAnsiTheme="minorHAnsi" w:cs="Arial"/>
                <w:sz w:val="22"/>
                <w:szCs w:val="22"/>
              </w:rPr>
              <w:t xml:space="preserve">.  </w:t>
            </w:r>
          </w:p>
        </w:tc>
        <w:tc>
          <w:tcPr>
            <w:tcW w:w="1275" w:type="dxa"/>
          </w:tcPr>
          <w:p w:rsidR="00E141F7" w:rsidRDefault="00E141F7" w:rsidP="00152F1A">
            <w:pPr>
              <w:jc w:val="center"/>
              <w:rPr>
                <w:rFonts w:asciiTheme="minorHAnsi" w:hAnsiTheme="minorHAnsi" w:cs="Arial"/>
                <w:sz w:val="22"/>
                <w:szCs w:val="22"/>
              </w:rPr>
            </w:pPr>
            <w:r>
              <w:rPr>
                <w:rFonts w:asciiTheme="minorHAnsi" w:hAnsiTheme="minorHAnsi" w:cs="Arial"/>
                <w:sz w:val="22"/>
                <w:szCs w:val="22"/>
              </w:rPr>
              <w:t>Sept 2017</w:t>
            </w:r>
          </w:p>
          <w:p w:rsidR="00E141F7" w:rsidRDefault="00E141F7" w:rsidP="00152F1A">
            <w:pPr>
              <w:jc w:val="center"/>
              <w:rPr>
                <w:rFonts w:asciiTheme="minorHAnsi" w:hAnsiTheme="minorHAnsi" w:cs="Arial"/>
                <w:sz w:val="22"/>
                <w:szCs w:val="22"/>
              </w:rPr>
            </w:pPr>
          </w:p>
          <w:p w:rsidR="00E141F7" w:rsidRDefault="00E141F7" w:rsidP="00152F1A">
            <w:pPr>
              <w:jc w:val="center"/>
              <w:rPr>
                <w:rFonts w:asciiTheme="minorHAnsi" w:hAnsiTheme="minorHAnsi" w:cs="Arial"/>
                <w:sz w:val="22"/>
                <w:szCs w:val="22"/>
              </w:rPr>
            </w:pPr>
          </w:p>
          <w:p w:rsidR="00E141F7" w:rsidRDefault="00E141F7" w:rsidP="00152F1A">
            <w:pPr>
              <w:jc w:val="center"/>
              <w:rPr>
                <w:rFonts w:asciiTheme="minorHAnsi" w:hAnsiTheme="minorHAnsi" w:cs="Arial"/>
                <w:sz w:val="22"/>
                <w:szCs w:val="22"/>
              </w:rPr>
            </w:pPr>
            <w:r>
              <w:rPr>
                <w:rFonts w:asciiTheme="minorHAnsi" w:hAnsiTheme="minorHAnsi" w:cs="Arial"/>
                <w:sz w:val="22"/>
                <w:szCs w:val="22"/>
              </w:rPr>
              <w:t>Sept 2017</w:t>
            </w:r>
          </w:p>
          <w:p w:rsidR="00E141F7" w:rsidRDefault="00E141F7" w:rsidP="00152F1A">
            <w:pPr>
              <w:jc w:val="center"/>
              <w:rPr>
                <w:rFonts w:asciiTheme="minorHAnsi" w:hAnsiTheme="minorHAnsi" w:cs="Arial"/>
                <w:sz w:val="22"/>
                <w:szCs w:val="22"/>
              </w:rPr>
            </w:pPr>
          </w:p>
          <w:p w:rsidR="00E141F7" w:rsidRDefault="00E141F7" w:rsidP="00152F1A">
            <w:pPr>
              <w:jc w:val="center"/>
              <w:rPr>
                <w:rFonts w:asciiTheme="minorHAnsi" w:hAnsiTheme="minorHAnsi" w:cs="Arial"/>
                <w:sz w:val="22"/>
                <w:szCs w:val="22"/>
              </w:rPr>
            </w:pPr>
            <w:r>
              <w:rPr>
                <w:rFonts w:asciiTheme="minorHAnsi" w:hAnsiTheme="minorHAnsi" w:cs="Arial"/>
                <w:sz w:val="22"/>
                <w:szCs w:val="22"/>
              </w:rPr>
              <w:t>Sept 2017</w:t>
            </w:r>
          </w:p>
        </w:tc>
        <w:tc>
          <w:tcPr>
            <w:tcW w:w="1588" w:type="dxa"/>
          </w:tcPr>
          <w:p w:rsidR="00E141F7" w:rsidRDefault="00E141F7" w:rsidP="00152F1A">
            <w:pPr>
              <w:rPr>
                <w:rFonts w:asciiTheme="minorHAnsi" w:hAnsiTheme="minorHAnsi" w:cs="Arial"/>
                <w:sz w:val="22"/>
                <w:szCs w:val="22"/>
              </w:rPr>
            </w:pPr>
            <w:r>
              <w:rPr>
                <w:rFonts w:asciiTheme="minorHAnsi" w:hAnsiTheme="minorHAnsi" w:cs="Arial"/>
                <w:sz w:val="22"/>
                <w:szCs w:val="22"/>
              </w:rPr>
              <w:t>SSt</w:t>
            </w:r>
          </w:p>
          <w:p w:rsidR="00E141F7" w:rsidRDefault="00E141F7" w:rsidP="00152F1A">
            <w:pPr>
              <w:rPr>
                <w:rFonts w:asciiTheme="minorHAnsi" w:hAnsiTheme="minorHAnsi" w:cs="Arial"/>
                <w:sz w:val="22"/>
                <w:szCs w:val="22"/>
              </w:rPr>
            </w:pPr>
          </w:p>
          <w:p w:rsidR="00E141F7" w:rsidRDefault="00E141F7" w:rsidP="00152F1A">
            <w:pPr>
              <w:rPr>
                <w:rFonts w:asciiTheme="minorHAnsi" w:hAnsiTheme="minorHAnsi" w:cs="Arial"/>
                <w:sz w:val="22"/>
                <w:szCs w:val="22"/>
              </w:rPr>
            </w:pPr>
          </w:p>
          <w:p w:rsidR="00E141F7" w:rsidRDefault="00E141F7" w:rsidP="00152F1A">
            <w:pPr>
              <w:rPr>
                <w:rFonts w:asciiTheme="minorHAnsi" w:hAnsiTheme="minorHAnsi" w:cs="Arial"/>
                <w:sz w:val="22"/>
                <w:szCs w:val="22"/>
              </w:rPr>
            </w:pPr>
            <w:r>
              <w:rPr>
                <w:rFonts w:asciiTheme="minorHAnsi" w:hAnsiTheme="minorHAnsi" w:cs="Arial"/>
                <w:sz w:val="22"/>
                <w:szCs w:val="22"/>
              </w:rPr>
              <w:t>CV /SSt</w:t>
            </w:r>
          </w:p>
          <w:p w:rsidR="00E141F7" w:rsidRDefault="00E141F7" w:rsidP="00152F1A">
            <w:pPr>
              <w:rPr>
                <w:rFonts w:asciiTheme="minorHAnsi" w:hAnsiTheme="minorHAnsi" w:cs="Arial"/>
                <w:sz w:val="22"/>
                <w:szCs w:val="22"/>
              </w:rPr>
            </w:pPr>
          </w:p>
          <w:p w:rsidR="00E141F7" w:rsidRPr="00395692" w:rsidRDefault="00E141F7" w:rsidP="00152F1A">
            <w:pPr>
              <w:rPr>
                <w:rFonts w:asciiTheme="minorHAnsi" w:hAnsiTheme="minorHAnsi" w:cs="Arial"/>
                <w:sz w:val="22"/>
                <w:szCs w:val="22"/>
              </w:rPr>
            </w:pPr>
            <w:r>
              <w:rPr>
                <w:rFonts w:asciiTheme="minorHAnsi" w:hAnsiTheme="minorHAnsi" w:cs="Arial"/>
                <w:sz w:val="22"/>
                <w:szCs w:val="22"/>
              </w:rPr>
              <w:t>DK</w:t>
            </w:r>
          </w:p>
        </w:tc>
        <w:tc>
          <w:tcPr>
            <w:tcW w:w="2665" w:type="dxa"/>
          </w:tcPr>
          <w:p w:rsidR="00E141F7" w:rsidRDefault="00D0219E" w:rsidP="00E141F7">
            <w:pPr>
              <w:rPr>
                <w:rFonts w:asciiTheme="minorHAnsi" w:hAnsiTheme="minorHAnsi" w:cs="Arial"/>
                <w:sz w:val="22"/>
                <w:szCs w:val="22"/>
              </w:rPr>
            </w:pPr>
            <w:r>
              <w:rPr>
                <w:rFonts w:asciiTheme="minorHAnsi" w:hAnsiTheme="minorHAnsi" w:cs="Arial"/>
                <w:sz w:val="22"/>
                <w:szCs w:val="22"/>
              </w:rPr>
              <w:t xml:space="preserve">SLUK: </w:t>
            </w:r>
            <w:r w:rsidR="00E141F7">
              <w:rPr>
                <w:rFonts w:asciiTheme="minorHAnsi" w:hAnsiTheme="minorHAnsi" w:cs="Arial"/>
                <w:sz w:val="22"/>
                <w:szCs w:val="22"/>
              </w:rPr>
              <w:t>Clear pathway to College and employability skills.</w:t>
            </w:r>
          </w:p>
          <w:p w:rsidR="00D0219E" w:rsidRDefault="00D0219E" w:rsidP="00E141F7">
            <w:pPr>
              <w:rPr>
                <w:rFonts w:asciiTheme="minorHAnsi" w:hAnsiTheme="minorHAnsi" w:cs="Arial"/>
                <w:sz w:val="22"/>
                <w:szCs w:val="22"/>
              </w:rPr>
            </w:pPr>
            <w:r>
              <w:rPr>
                <w:rFonts w:asciiTheme="minorHAnsi" w:hAnsiTheme="minorHAnsi" w:cs="Arial"/>
                <w:sz w:val="22"/>
                <w:szCs w:val="22"/>
              </w:rPr>
              <w:t xml:space="preserve">YSA: The Youth Sport Award will to develop character traits (e.g. leadership / employability skills), improve attitudes to learning / behavior / transition, and tackle inactivity and physical well-being. </w:t>
            </w:r>
          </w:p>
          <w:p w:rsidR="00E141F7" w:rsidRDefault="00D0219E" w:rsidP="00E141F7">
            <w:pPr>
              <w:rPr>
                <w:rFonts w:asciiTheme="minorHAnsi" w:hAnsiTheme="minorHAnsi" w:cs="Arial"/>
                <w:sz w:val="22"/>
                <w:szCs w:val="22"/>
              </w:rPr>
            </w:pPr>
            <w:r>
              <w:rPr>
                <w:rFonts w:asciiTheme="minorHAnsi" w:hAnsiTheme="minorHAnsi" w:cs="Arial"/>
                <w:sz w:val="22"/>
                <w:szCs w:val="22"/>
              </w:rPr>
              <w:t>YHA: 10 y</w:t>
            </w:r>
            <w:r w:rsidR="005857B5">
              <w:rPr>
                <w:rFonts w:asciiTheme="minorHAnsi" w:hAnsiTheme="minorHAnsi" w:cs="Arial"/>
                <w:sz w:val="22"/>
                <w:szCs w:val="22"/>
              </w:rPr>
              <w:t xml:space="preserve">oung people will </w:t>
            </w:r>
            <w:r>
              <w:rPr>
                <w:rFonts w:asciiTheme="minorHAnsi" w:hAnsiTheme="minorHAnsi" w:cs="Arial"/>
                <w:sz w:val="22"/>
                <w:szCs w:val="22"/>
              </w:rPr>
              <w:t xml:space="preserve">take on leadership roles to </w:t>
            </w:r>
            <w:r w:rsidR="005857B5">
              <w:rPr>
                <w:rFonts w:asciiTheme="minorHAnsi" w:hAnsiTheme="minorHAnsi" w:cs="Arial"/>
                <w:sz w:val="22"/>
                <w:szCs w:val="22"/>
              </w:rPr>
              <w:t xml:space="preserve">create more opportunities in OSHL for others and </w:t>
            </w:r>
            <w:r>
              <w:rPr>
                <w:rFonts w:asciiTheme="minorHAnsi" w:hAnsiTheme="minorHAnsi" w:cs="Arial"/>
                <w:sz w:val="22"/>
                <w:szCs w:val="22"/>
              </w:rPr>
              <w:t>help them make healthy living choices (achieving a Level 1 Award)</w:t>
            </w:r>
            <w:r w:rsidR="005857B5">
              <w:rPr>
                <w:rFonts w:asciiTheme="minorHAnsi" w:hAnsiTheme="minorHAnsi" w:cs="Arial"/>
                <w:sz w:val="22"/>
                <w:szCs w:val="22"/>
              </w:rPr>
              <w:t>.</w:t>
            </w:r>
          </w:p>
          <w:p w:rsidR="00E141F7" w:rsidRPr="00395692" w:rsidRDefault="00E141F7" w:rsidP="00152F1A">
            <w:pPr>
              <w:jc w:val="both"/>
              <w:rPr>
                <w:rFonts w:asciiTheme="minorHAnsi" w:hAnsiTheme="minorHAnsi" w:cs="Arial"/>
                <w:sz w:val="22"/>
                <w:szCs w:val="22"/>
              </w:rPr>
            </w:pPr>
            <w:r>
              <w:rPr>
                <w:rFonts w:asciiTheme="minorHAnsi" w:hAnsiTheme="minorHAnsi" w:cs="Arial"/>
                <w:sz w:val="22"/>
                <w:szCs w:val="22"/>
              </w:rPr>
              <w:t xml:space="preserve"> </w:t>
            </w:r>
          </w:p>
        </w:tc>
        <w:tc>
          <w:tcPr>
            <w:tcW w:w="1304" w:type="dxa"/>
          </w:tcPr>
          <w:p w:rsidR="00E141F7" w:rsidRDefault="00E141F7" w:rsidP="00152F1A">
            <w:pPr>
              <w:jc w:val="center"/>
              <w:rPr>
                <w:rFonts w:asciiTheme="minorHAnsi" w:hAnsiTheme="minorHAnsi" w:cs="Arial"/>
                <w:sz w:val="22"/>
                <w:szCs w:val="22"/>
              </w:rPr>
            </w:pPr>
            <w:r>
              <w:rPr>
                <w:rFonts w:asciiTheme="minorHAnsi" w:hAnsiTheme="minorHAnsi" w:cs="Arial"/>
                <w:sz w:val="22"/>
                <w:szCs w:val="22"/>
              </w:rPr>
              <w:t>SSt/DK</w:t>
            </w:r>
          </w:p>
          <w:p w:rsidR="00E141F7" w:rsidRDefault="00E141F7" w:rsidP="00152F1A">
            <w:pPr>
              <w:jc w:val="center"/>
              <w:rPr>
                <w:rFonts w:asciiTheme="minorHAnsi" w:hAnsiTheme="minorHAnsi" w:cs="Arial"/>
                <w:sz w:val="22"/>
                <w:szCs w:val="22"/>
              </w:rPr>
            </w:pPr>
          </w:p>
          <w:p w:rsidR="00E141F7" w:rsidRDefault="00E141F7" w:rsidP="00152F1A">
            <w:pPr>
              <w:jc w:val="center"/>
              <w:rPr>
                <w:rFonts w:asciiTheme="minorHAnsi" w:hAnsiTheme="minorHAnsi" w:cs="Arial"/>
                <w:sz w:val="22"/>
                <w:szCs w:val="22"/>
              </w:rPr>
            </w:pPr>
          </w:p>
          <w:p w:rsidR="00E141F7" w:rsidRDefault="00E141F7" w:rsidP="00152F1A">
            <w:pPr>
              <w:jc w:val="center"/>
              <w:rPr>
                <w:rFonts w:asciiTheme="minorHAnsi" w:hAnsiTheme="minorHAnsi" w:cs="Arial"/>
                <w:sz w:val="22"/>
                <w:szCs w:val="22"/>
              </w:rPr>
            </w:pPr>
            <w:r>
              <w:rPr>
                <w:rFonts w:asciiTheme="minorHAnsi" w:hAnsiTheme="minorHAnsi" w:cs="Arial"/>
                <w:sz w:val="22"/>
                <w:szCs w:val="22"/>
              </w:rPr>
              <w:t>SSt (PE CatalYST)</w:t>
            </w:r>
          </w:p>
          <w:p w:rsidR="00E141F7" w:rsidRPr="00395692" w:rsidRDefault="00E141F7" w:rsidP="00152F1A">
            <w:pPr>
              <w:jc w:val="center"/>
              <w:rPr>
                <w:rFonts w:asciiTheme="minorHAnsi" w:hAnsiTheme="minorHAnsi" w:cs="Arial"/>
                <w:sz w:val="22"/>
                <w:szCs w:val="22"/>
              </w:rPr>
            </w:pPr>
            <w:r>
              <w:rPr>
                <w:rFonts w:asciiTheme="minorHAnsi" w:hAnsiTheme="minorHAnsi" w:cs="Arial"/>
                <w:sz w:val="22"/>
                <w:szCs w:val="22"/>
              </w:rPr>
              <w:t>DK</w:t>
            </w:r>
          </w:p>
        </w:tc>
        <w:tc>
          <w:tcPr>
            <w:tcW w:w="1389" w:type="dxa"/>
          </w:tcPr>
          <w:p w:rsidR="00E141F7" w:rsidRDefault="0074121B" w:rsidP="00152F1A">
            <w:pPr>
              <w:rPr>
                <w:rFonts w:asciiTheme="minorHAnsi" w:hAnsiTheme="minorHAnsi" w:cs="Arial"/>
                <w:sz w:val="22"/>
                <w:szCs w:val="22"/>
              </w:rPr>
            </w:pPr>
            <w:r>
              <w:rPr>
                <w:rFonts w:asciiTheme="minorHAnsi" w:hAnsiTheme="minorHAnsi" w:cs="Arial"/>
                <w:sz w:val="22"/>
                <w:szCs w:val="22"/>
              </w:rPr>
              <w:t>Cost of registering L3 Award through exam budget.</w:t>
            </w:r>
          </w:p>
          <w:p w:rsidR="0074121B" w:rsidRDefault="0074121B" w:rsidP="00152F1A">
            <w:pPr>
              <w:rPr>
                <w:rFonts w:asciiTheme="minorHAnsi" w:hAnsiTheme="minorHAnsi" w:cs="Arial"/>
                <w:sz w:val="22"/>
                <w:szCs w:val="22"/>
              </w:rPr>
            </w:pPr>
            <w:r>
              <w:rPr>
                <w:rFonts w:asciiTheme="minorHAnsi" w:hAnsiTheme="minorHAnsi" w:cs="Arial"/>
                <w:sz w:val="22"/>
                <w:szCs w:val="22"/>
              </w:rPr>
              <w:t>Free pilot organized by SSt. Cover for training (18</w:t>
            </w:r>
            <w:r w:rsidRPr="0074121B">
              <w:rPr>
                <w:rFonts w:asciiTheme="minorHAnsi" w:hAnsiTheme="minorHAnsi" w:cs="Arial"/>
                <w:sz w:val="22"/>
                <w:szCs w:val="22"/>
                <w:vertAlign w:val="superscript"/>
              </w:rPr>
              <w:t>th</w:t>
            </w:r>
            <w:r>
              <w:rPr>
                <w:rFonts w:asciiTheme="minorHAnsi" w:hAnsiTheme="minorHAnsi" w:cs="Arial"/>
                <w:sz w:val="22"/>
                <w:szCs w:val="22"/>
              </w:rPr>
              <w:t xml:space="preserve"> September). </w:t>
            </w:r>
          </w:p>
          <w:p w:rsidR="0074121B" w:rsidRDefault="0074121B" w:rsidP="00152F1A">
            <w:pPr>
              <w:rPr>
                <w:rFonts w:asciiTheme="minorHAnsi" w:hAnsiTheme="minorHAnsi" w:cs="Arial"/>
                <w:sz w:val="22"/>
                <w:szCs w:val="22"/>
              </w:rPr>
            </w:pPr>
            <w:r>
              <w:rPr>
                <w:rFonts w:asciiTheme="minorHAnsi" w:hAnsiTheme="minorHAnsi" w:cs="Arial"/>
                <w:sz w:val="22"/>
                <w:szCs w:val="22"/>
              </w:rPr>
              <w:t>1 of 10 pilot schools. (26</w:t>
            </w:r>
            <w:r w:rsidRPr="0074121B">
              <w:rPr>
                <w:rFonts w:asciiTheme="minorHAnsi" w:hAnsiTheme="minorHAnsi" w:cs="Arial"/>
                <w:sz w:val="22"/>
                <w:szCs w:val="22"/>
                <w:vertAlign w:val="superscript"/>
              </w:rPr>
              <w:t>th</w:t>
            </w:r>
            <w:r>
              <w:rPr>
                <w:rFonts w:asciiTheme="minorHAnsi" w:hAnsiTheme="minorHAnsi" w:cs="Arial"/>
                <w:sz w:val="22"/>
                <w:szCs w:val="22"/>
              </w:rPr>
              <w:t xml:space="preserve"> September) </w:t>
            </w:r>
          </w:p>
          <w:p w:rsidR="0074121B" w:rsidRDefault="0074121B" w:rsidP="00152F1A">
            <w:pPr>
              <w:rPr>
                <w:rFonts w:asciiTheme="minorHAnsi" w:hAnsiTheme="minorHAnsi" w:cs="Arial"/>
                <w:sz w:val="22"/>
                <w:szCs w:val="22"/>
              </w:rPr>
            </w:pPr>
          </w:p>
          <w:p w:rsidR="0074121B" w:rsidRPr="00395692" w:rsidRDefault="0074121B" w:rsidP="00152F1A">
            <w:pPr>
              <w:rPr>
                <w:rFonts w:asciiTheme="minorHAnsi" w:hAnsiTheme="minorHAnsi" w:cs="Arial"/>
                <w:sz w:val="22"/>
                <w:szCs w:val="22"/>
              </w:rPr>
            </w:pPr>
          </w:p>
        </w:tc>
        <w:tc>
          <w:tcPr>
            <w:tcW w:w="1134" w:type="dxa"/>
          </w:tcPr>
          <w:p w:rsidR="00E141F7" w:rsidRPr="00395692" w:rsidRDefault="00E141F7" w:rsidP="00152F1A">
            <w:pPr>
              <w:rPr>
                <w:rFonts w:asciiTheme="minorHAnsi" w:hAnsiTheme="minorHAnsi" w:cs="Arial"/>
                <w:sz w:val="22"/>
                <w:szCs w:val="22"/>
              </w:rPr>
            </w:pPr>
          </w:p>
        </w:tc>
      </w:tr>
      <w:tr w:rsidR="00616DE0" w:rsidRPr="00395692" w:rsidTr="00152F1A">
        <w:tc>
          <w:tcPr>
            <w:tcW w:w="2093" w:type="dxa"/>
          </w:tcPr>
          <w:p w:rsidR="00616DE0" w:rsidRPr="00E141F7" w:rsidRDefault="00BA00D7" w:rsidP="00152F1A">
            <w:pPr>
              <w:rPr>
                <w:rFonts w:asciiTheme="minorHAnsi" w:hAnsiTheme="minorHAnsi" w:cs="Arial"/>
                <w:b/>
                <w:sz w:val="22"/>
                <w:szCs w:val="22"/>
              </w:rPr>
            </w:pPr>
            <w:r w:rsidRPr="00E141F7">
              <w:rPr>
                <w:rFonts w:asciiTheme="minorHAnsi" w:hAnsiTheme="minorHAnsi" w:cs="Arial"/>
                <w:b/>
                <w:sz w:val="22"/>
                <w:szCs w:val="22"/>
              </w:rPr>
              <w:t xml:space="preserve">Develop the tutoring and mentoring skills of the PE/Sports </w:t>
            </w:r>
            <w:r w:rsidRPr="00E141F7">
              <w:rPr>
                <w:rFonts w:asciiTheme="minorHAnsi" w:hAnsiTheme="minorHAnsi" w:cs="Arial"/>
                <w:b/>
                <w:sz w:val="22"/>
                <w:szCs w:val="22"/>
              </w:rPr>
              <w:lastRenderedPageBreak/>
              <w:t>College team</w:t>
            </w:r>
          </w:p>
        </w:tc>
        <w:tc>
          <w:tcPr>
            <w:tcW w:w="3544" w:type="dxa"/>
          </w:tcPr>
          <w:p w:rsidR="00BA00D7" w:rsidRPr="00BA00D7" w:rsidRDefault="00BA00D7" w:rsidP="00BA00D7">
            <w:pPr>
              <w:rPr>
                <w:rFonts w:asciiTheme="minorHAnsi" w:hAnsiTheme="minorHAnsi" w:cs="Arial"/>
                <w:sz w:val="22"/>
                <w:szCs w:val="22"/>
              </w:rPr>
            </w:pPr>
            <w:r>
              <w:rPr>
                <w:rFonts w:asciiTheme="minorHAnsi" w:hAnsiTheme="minorHAnsi" w:cs="Arial"/>
                <w:sz w:val="22"/>
                <w:szCs w:val="22"/>
              </w:rPr>
              <w:lastRenderedPageBreak/>
              <w:t>Attend:</w:t>
            </w:r>
          </w:p>
          <w:p w:rsidR="00616DE0" w:rsidRDefault="00BA00D7" w:rsidP="00B91561">
            <w:pPr>
              <w:pStyle w:val="ListParagraph"/>
              <w:numPr>
                <w:ilvl w:val="0"/>
                <w:numId w:val="11"/>
              </w:numPr>
              <w:rPr>
                <w:rFonts w:asciiTheme="minorHAnsi" w:hAnsiTheme="minorHAnsi" w:cs="Arial"/>
                <w:sz w:val="22"/>
                <w:szCs w:val="22"/>
              </w:rPr>
            </w:pPr>
            <w:r>
              <w:rPr>
                <w:rFonts w:asciiTheme="minorHAnsi" w:hAnsiTheme="minorHAnsi" w:cs="Arial"/>
                <w:sz w:val="22"/>
                <w:szCs w:val="22"/>
              </w:rPr>
              <w:t xml:space="preserve">Premier League Reading Stars Primary Active Leaders tutor training.  </w:t>
            </w:r>
          </w:p>
          <w:p w:rsidR="00BA00D7" w:rsidRDefault="00BA00D7" w:rsidP="00B91561">
            <w:pPr>
              <w:pStyle w:val="ListParagraph"/>
              <w:numPr>
                <w:ilvl w:val="0"/>
                <w:numId w:val="11"/>
              </w:numPr>
              <w:rPr>
                <w:rFonts w:asciiTheme="minorHAnsi" w:hAnsiTheme="minorHAnsi" w:cs="Arial"/>
                <w:sz w:val="22"/>
                <w:szCs w:val="22"/>
              </w:rPr>
            </w:pPr>
            <w:r>
              <w:rPr>
                <w:rFonts w:asciiTheme="minorHAnsi" w:hAnsiTheme="minorHAnsi" w:cs="Arial"/>
                <w:sz w:val="22"/>
                <w:szCs w:val="22"/>
              </w:rPr>
              <w:lastRenderedPageBreak/>
              <w:t xml:space="preserve">Youth Sport Award tutor training. </w:t>
            </w:r>
          </w:p>
          <w:p w:rsidR="00BA00D7" w:rsidRDefault="00BA00D7" w:rsidP="00B91561">
            <w:pPr>
              <w:pStyle w:val="ListParagraph"/>
              <w:numPr>
                <w:ilvl w:val="0"/>
                <w:numId w:val="11"/>
              </w:numPr>
              <w:rPr>
                <w:rFonts w:asciiTheme="minorHAnsi" w:hAnsiTheme="minorHAnsi" w:cs="Arial"/>
                <w:sz w:val="22"/>
                <w:szCs w:val="22"/>
              </w:rPr>
            </w:pPr>
            <w:r>
              <w:rPr>
                <w:rFonts w:asciiTheme="minorHAnsi" w:hAnsiTheme="minorHAnsi" w:cs="Arial"/>
                <w:sz w:val="22"/>
                <w:szCs w:val="22"/>
              </w:rPr>
              <w:t>Inclusive PE tutor training</w:t>
            </w:r>
          </w:p>
          <w:p w:rsidR="00BA00D7" w:rsidRPr="00BA00D7" w:rsidRDefault="00BA00D7" w:rsidP="00B91561">
            <w:pPr>
              <w:pStyle w:val="ListParagraph"/>
              <w:numPr>
                <w:ilvl w:val="0"/>
                <w:numId w:val="11"/>
              </w:numPr>
              <w:rPr>
                <w:rFonts w:asciiTheme="minorHAnsi" w:hAnsiTheme="minorHAnsi" w:cs="Arial"/>
                <w:sz w:val="22"/>
                <w:szCs w:val="22"/>
              </w:rPr>
            </w:pPr>
            <w:r>
              <w:rPr>
                <w:rFonts w:asciiTheme="minorHAnsi" w:hAnsiTheme="minorHAnsi" w:cs="Arial"/>
                <w:sz w:val="22"/>
                <w:szCs w:val="22"/>
              </w:rPr>
              <w:t>Autism in PE tutor training</w:t>
            </w:r>
          </w:p>
        </w:tc>
        <w:tc>
          <w:tcPr>
            <w:tcW w:w="1275" w:type="dxa"/>
          </w:tcPr>
          <w:p w:rsidR="00616DE0" w:rsidRDefault="00616DE0" w:rsidP="00152F1A">
            <w:pPr>
              <w:jc w:val="center"/>
              <w:rPr>
                <w:rFonts w:asciiTheme="minorHAnsi" w:hAnsiTheme="minorHAnsi" w:cs="Arial"/>
                <w:sz w:val="22"/>
                <w:szCs w:val="22"/>
              </w:rPr>
            </w:pPr>
          </w:p>
          <w:p w:rsidR="00BA00D7" w:rsidRDefault="00BA00D7" w:rsidP="00152F1A">
            <w:pPr>
              <w:jc w:val="center"/>
              <w:rPr>
                <w:rFonts w:asciiTheme="minorHAnsi" w:hAnsiTheme="minorHAnsi" w:cs="Arial"/>
                <w:sz w:val="22"/>
                <w:szCs w:val="22"/>
              </w:rPr>
            </w:pPr>
            <w:r>
              <w:rPr>
                <w:rFonts w:asciiTheme="minorHAnsi" w:hAnsiTheme="minorHAnsi" w:cs="Arial"/>
                <w:sz w:val="22"/>
                <w:szCs w:val="22"/>
              </w:rPr>
              <w:t>Sept 2017</w:t>
            </w:r>
          </w:p>
          <w:p w:rsidR="00BA00D7" w:rsidRDefault="00BA00D7" w:rsidP="00152F1A">
            <w:pPr>
              <w:jc w:val="center"/>
              <w:rPr>
                <w:rFonts w:asciiTheme="minorHAnsi" w:hAnsiTheme="minorHAnsi" w:cs="Arial"/>
                <w:sz w:val="22"/>
                <w:szCs w:val="22"/>
              </w:rPr>
            </w:pPr>
          </w:p>
          <w:p w:rsidR="00BA00D7" w:rsidRDefault="00BA00D7" w:rsidP="00152F1A">
            <w:pPr>
              <w:jc w:val="center"/>
              <w:rPr>
                <w:rFonts w:asciiTheme="minorHAnsi" w:hAnsiTheme="minorHAnsi" w:cs="Arial"/>
                <w:sz w:val="22"/>
                <w:szCs w:val="22"/>
              </w:rPr>
            </w:pPr>
          </w:p>
          <w:p w:rsidR="00BA00D7" w:rsidRDefault="00BA00D7" w:rsidP="00152F1A">
            <w:pPr>
              <w:jc w:val="center"/>
              <w:rPr>
                <w:rFonts w:asciiTheme="minorHAnsi" w:hAnsiTheme="minorHAnsi" w:cs="Arial"/>
                <w:sz w:val="22"/>
                <w:szCs w:val="22"/>
              </w:rPr>
            </w:pPr>
            <w:r>
              <w:rPr>
                <w:rFonts w:asciiTheme="minorHAnsi" w:hAnsiTheme="minorHAnsi" w:cs="Arial"/>
                <w:sz w:val="22"/>
                <w:szCs w:val="22"/>
              </w:rPr>
              <w:lastRenderedPageBreak/>
              <w:t>Sept 2017</w:t>
            </w:r>
          </w:p>
          <w:p w:rsidR="00BA00D7" w:rsidRDefault="00BA00D7" w:rsidP="00152F1A">
            <w:pPr>
              <w:jc w:val="center"/>
              <w:rPr>
                <w:rFonts w:asciiTheme="minorHAnsi" w:hAnsiTheme="minorHAnsi" w:cs="Arial"/>
                <w:sz w:val="22"/>
                <w:szCs w:val="22"/>
              </w:rPr>
            </w:pPr>
          </w:p>
          <w:p w:rsidR="00BA00D7" w:rsidRDefault="00BA00D7" w:rsidP="00152F1A">
            <w:pPr>
              <w:jc w:val="center"/>
              <w:rPr>
                <w:rFonts w:asciiTheme="minorHAnsi" w:hAnsiTheme="minorHAnsi" w:cs="Arial"/>
                <w:sz w:val="22"/>
                <w:szCs w:val="22"/>
              </w:rPr>
            </w:pPr>
            <w:r>
              <w:rPr>
                <w:rFonts w:asciiTheme="minorHAnsi" w:hAnsiTheme="minorHAnsi" w:cs="Arial"/>
                <w:sz w:val="22"/>
                <w:szCs w:val="22"/>
              </w:rPr>
              <w:t>Oct 2017</w:t>
            </w:r>
          </w:p>
          <w:p w:rsidR="00BA00D7" w:rsidRPr="00395692" w:rsidRDefault="00BA00D7" w:rsidP="00152F1A">
            <w:pPr>
              <w:jc w:val="center"/>
              <w:rPr>
                <w:rFonts w:asciiTheme="minorHAnsi" w:hAnsiTheme="minorHAnsi" w:cs="Arial"/>
                <w:sz w:val="22"/>
                <w:szCs w:val="22"/>
              </w:rPr>
            </w:pPr>
            <w:r>
              <w:rPr>
                <w:rFonts w:asciiTheme="minorHAnsi" w:hAnsiTheme="minorHAnsi" w:cs="Arial"/>
                <w:sz w:val="22"/>
                <w:szCs w:val="22"/>
              </w:rPr>
              <w:t>Nov 2017</w:t>
            </w:r>
          </w:p>
        </w:tc>
        <w:tc>
          <w:tcPr>
            <w:tcW w:w="1588" w:type="dxa"/>
          </w:tcPr>
          <w:p w:rsidR="00616DE0" w:rsidRDefault="00616DE0" w:rsidP="00152F1A">
            <w:pPr>
              <w:rPr>
                <w:rFonts w:asciiTheme="minorHAnsi" w:hAnsiTheme="minorHAnsi" w:cs="Arial"/>
                <w:sz w:val="22"/>
                <w:szCs w:val="22"/>
              </w:rPr>
            </w:pPr>
          </w:p>
          <w:p w:rsidR="00BA00D7" w:rsidRDefault="00BA00D7" w:rsidP="00152F1A">
            <w:pPr>
              <w:rPr>
                <w:rFonts w:asciiTheme="minorHAnsi" w:hAnsiTheme="minorHAnsi" w:cs="Arial"/>
                <w:sz w:val="22"/>
                <w:szCs w:val="22"/>
              </w:rPr>
            </w:pPr>
            <w:r>
              <w:rPr>
                <w:rFonts w:asciiTheme="minorHAnsi" w:hAnsiTheme="minorHAnsi" w:cs="Arial"/>
                <w:sz w:val="22"/>
                <w:szCs w:val="22"/>
              </w:rPr>
              <w:t>JWh</w:t>
            </w:r>
          </w:p>
          <w:p w:rsidR="00BA00D7" w:rsidRDefault="00BA00D7" w:rsidP="00152F1A">
            <w:pPr>
              <w:rPr>
                <w:rFonts w:asciiTheme="minorHAnsi" w:hAnsiTheme="minorHAnsi" w:cs="Arial"/>
                <w:sz w:val="22"/>
                <w:szCs w:val="22"/>
              </w:rPr>
            </w:pPr>
          </w:p>
          <w:p w:rsidR="00BA00D7" w:rsidRDefault="00BA00D7" w:rsidP="00152F1A">
            <w:pPr>
              <w:rPr>
                <w:rFonts w:asciiTheme="minorHAnsi" w:hAnsiTheme="minorHAnsi" w:cs="Arial"/>
                <w:sz w:val="22"/>
                <w:szCs w:val="22"/>
              </w:rPr>
            </w:pPr>
          </w:p>
          <w:p w:rsidR="00BA00D7" w:rsidRDefault="00BA00D7" w:rsidP="00152F1A">
            <w:pPr>
              <w:rPr>
                <w:rFonts w:asciiTheme="minorHAnsi" w:hAnsiTheme="minorHAnsi" w:cs="Arial"/>
                <w:sz w:val="22"/>
                <w:szCs w:val="22"/>
              </w:rPr>
            </w:pPr>
            <w:r>
              <w:rPr>
                <w:rFonts w:asciiTheme="minorHAnsi" w:hAnsiTheme="minorHAnsi" w:cs="Arial"/>
                <w:sz w:val="22"/>
                <w:szCs w:val="22"/>
              </w:rPr>
              <w:lastRenderedPageBreak/>
              <w:t>CV</w:t>
            </w:r>
          </w:p>
          <w:p w:rsidR="00BA00D7" w:rsidRDefault="00BA00D7" w:rsidP="00152F1A">
            <w:pPr>
              <w:rPr>
                <w:rFonts w:asciiTheme="minorHAnsi" w:hAnsiTheme="minorHAnsi" w:cs="Arial"/>
                <w:sz w:val="22"/>
                <w:szCs w:val="22"/>
              </w:rPr>
            </w:pPr>
          </w:p>
          <w:p w:rsidR="00BA00D7" w:rsidRDefault="00BA00D7" w:rsidP="00152F1A">
            <w:pPr>
              <w:rPr>
                <w:rFonts w:asciiTheme="minorHAnsi" w:hAnsiTheme="minorHAnsi" w:cs="Arial"/>
                <w:sz w:val="22"/>
                <w:szCs w:val="22"/>
              </w:rPr>
            </w:pPr>
            <w:r>
              <w:rPr>
                <w:rFonts w:asciiTheme="minorHAnsi" w:hAnsiTheme="minorHAnsi" w:cs="Arial"/>
                <w:sz w:val="22"/>
                <w:szCs w:val="22"/>
              </w:rPr>
              <w:t>JWh</w:t>
            </w:r>
          </w:p>
          <w:p w:rsidR="00BA00D7" w:rsidRDefault="00BA00D7" w:rsidP="00152F1A">
            <w:pPr>
              <w:rPr>
                <w:rFonts w:asciiTheme="minorHAnsi" w:hAnsiTheme="minorHAnsi" w:cs="Arial"/>
                <w:sz w:val="22"/>
                <w:szCs w:val="22"/>
              </w:rPr>
            </w:pPr>
            <w:r>
              <w:rPr>
                <w:rFonts w:asciiTheme="minorHAnsi" w:hAnsiTheme="minorHAnsi" w:cs="Arial"/>
                <w:sz w:val="22"/>
                <w:szCs w:val="22"/>
              </w:rPr>
              <w:t>DK/JWh</w:t>
            </w:r>
          </w:p>
          <w:p w:rsidR="00BA00D7" w:rsidRPr="00395692" w:rsidRDefault="00BA00D7" w:rsidP="00152F1A">
            <w:pPr>
              <w:rPr>
                <w:rFonts w:asciiTheme="minorHAnsi" w:hAnsiTheme="minorHAnsi" w:cs="Arial"/>
                <w:sz w:val="22"/>
                <w:szCs w:val="22"/>
              </w:rPr>
            </w:pPr>
          </w:p>
        </w:tc>
        <w:tc>
          <w:tcPr>
            <w:tcW w:w="2665" w:type="dxa"/>
          </w:tcPr>
          <w:p w:rsidR="00616DE0" w:rsidRDefault="00E20B97" w:rsidP="00E20B97">
            <w:pPr>
              <w:rPr>
                <w:rFonts w:asciiTheme="minorHAnsi" w:hAnsiTheme="minorHAnsi" w:cs="Arial"/>
                <w:sz w:val="22"/>
                <w:szCs w:val="22"/>
              </w:rPr>
            </w:pPr>
            <w:r>
              <w:rPr>
                <w:rFonts w:asciiTheme="minorHAnsi" w:hAnsiTheme="minorHAnsi" w:cs="Arial"/>
                <w:sz w:val="22"/>
                <w:szCs w:val="22"/>
              </w:rPr>
              <w:lastRenderedPageBreak/>
              <w:t xml:space="preserve">To support colleagues to be able to use sport as a vehicle to help young people achieve their </w:t>
            </w:r>
            <w:r>
              <w:rPr>
                <w:rFonts w:asciiTheme="minorHAnsi" w:hAnsiTheme="minorHAnsi" w:cs="Arial"/>
                <w:sz w:val="22"/>
                <w:szCs w:val="22"/>
              </w:rPr>
              <w:lastRenderedPageBreak/>
              <w:t xml:space="preserve">personal best (whatever level that might be) so that they have the right character and resilience to try new things and keep going when they face challenges. </w:t>
            </w:r>
          </w:p>
          <w:p w:rsidR="00E20B97" w:rsidRPr="00395692" w:rsidRDefault="00E20B97" w:rsidP="00152F1A">
            <w:pPr>
              <w:jc w:val="both"/>
              <w:rPr>
                <w:rFonts w:asciiTheme="minorHAnsi" w:hAnsiTheme="minorHAnsi" w:cs="Arial"/>
                <w:sz w:val="22"/>
                <w:szCs w:val="22"/>
              </w:rPr>
            </w:pPr>
          </w:p>
        </w:tc>
        <w:tc>
          <w:tcPr>
            <w:tcW w:w="1304" w:type="dxa"/>
          </w:tcPr>
          <w:p w:rsidR="00616DE0" w:rsidRDefault="00616DE0" w:rsidP="00152F1A">
            <w:pPr>
              <w:jc w:val="center"/>
              <w:rPr>
                <w:rFonts w:asciiTheme="minorHAnsi" w:hAnsiTheme="minorHAnsi" w:cs="Arial"/>
                <w:sz w:val="22"/>
                <w:szCs w:val="22"/>
              </w:rPr>
            </w:pPr>
          </w:p>
          <w:p w:rsidR="00E20B97" w:rsidRPr="00395692" w:rsidRDefault="00E20B97" w:rsidP="00152F1A">
            <w:pPr>
              <w:jc w:val="center"/>
              <w:rPr>
                <w:rFonts w:asciiTheme="minorHAnsi" w:hAnsiTheme="minorHAnsi" w:cs="Arial"/>
                <w:sz w:val="22"/>
                <w:szCs w:val="22"/>
              </w:rPr>
            </w:pPr>
            <w:r>
              <w:rPr>
                <w:rFonts w:asciiTheme="minorHAnsi" w:hAnsiTheme="minorHAnsi" w:cs="Arial"/>
                <w:sz w:val="22"/>
                <w:szCs w:val="22"/>
              </w:rPr>
              <w:t>DK/SSt/JWh</w:t>
            </w:r>
          </w:p>
        </w:tc>
        <w:tc>
          <w:tcPr>
            <w:tcW w:w="1389" w:type="dxa"/>
          </w:tcPr>
          <w:p w:rsidR="00616DE0" w:rsidRDefault="00E20B97" w:rsidP="00152F1A">
            <w:pPr>
              <w:rPr>
                <w:rFonts w:asciiTheme="minorHAnsi" w:hAnsiTheme="minorHAnsi" w:cs="Arial"/>
                <w:sz w:val="22"/>
                <w:szCs w:val="22"/>
              </w:rPr>
            </w:pPr>
            <w:r>
              <w:rPr>
                <w:rFonts w:asciiTheme="minorHAnsi" w:hAnsiTheme="minorHAnsi" w:cs="Arial"/>
                <w:sz w:val="22"/>
                <w:szCs w:val="22"/>
              </w:rPr>
              <w:t>Free training organized through YST.</w:t>
            </w:r>
          </w:p>
          <w:p w:rsidR="00E20B97" w:rsidRDefault="00E20B97" w:rsidP="00152F1A">
            <w:pPr>
              <w:rPr>
                <w:rFonts w:asciiTheme="minorHAnsi" w:hAnsiTheme="minorHAnsi" w:cs="Arial"/>
                <w:sz w:val="22"/>
                <w:szCs w:val="22"/>
              </w:rPr>
            </w:pPr>
          </w:p>
          <w:p w:rsidR="00E20B97" w:rsidRDefault="00E20B97" w:rsidP="00152F1A">
            <w:pPr>
              <w:rPr>
                <w:rFonts w:asciiTheme="minorHAnsi" w:hAnsiTheme="minorHAnsi" w:cs="Arial"/>
                <w:sz w:val="22"/>
                <w:szCs w:val="22"/>
              </w:rPr>
            </w:pPr>
            <w:r>
              <w:rPr>
                <w:rFonts w:asciiTheme="minorHAnsi" w:hAnsiTheme="minorHAnsi" w:cs="Arial"/>
                <w:sz w:val="22"/>
                <w:szCs w:val="22"/>
              </w:rPr>
              <w:lastRenderedPageBreak/>
              <w:t xml:space="preserve">Costs of organizing   ASC course to be passed on to participants. </w:t>
            </w:r>
          </w:p>
          <w:p w:rsidR="00E20B97" w:rsidRPr="00395692" w:rsidRDefault="00E20B97" w:rsidP="00152F1A">
            <w:pPr>
              <w:rPr>
                <w:rFonts w:asciiTheme="minorHAnsi" w:hAnsiTheme="minorHAnsi" w:cs="Arial"/>
                <w:sz w:val="22"/>
                <w:szCs w:val="22"/>
              </w:rPr>
            </w:pPr>
          </w:p>
        </w:tc>
        <w:tc>
          <w:tcPr>
            <w:tcW w:w="1134" w:type="dxa"/>
          </w:tcPr>
          <w:p w:rsidR="00616DE0" w:rsidRPr="00395692" w:rsidRDefault="00616DE0" w:rsidP="00152F1A">
            <w:pPr>
              <w:rPr>
                <w:rFonts w:asciiTheme="minorHAnsi" w:hAnsiTheme="minorHAnsi" w:cs="Arial"/>
                <w:sz w:val="22"/>
                <w:szCs w:val="22"/>
              </w:rPr>
            </w:pPr>
          </w:p>
        </w:tc>
      </w:tr>
    </w:tbl>
    <w:p w:rsidR="00EE5848" w:rsidRDefault="00EE5848" w:rsidP="00EE5848">
      <w:pPr>
        <w:rPr>
          <w:rFonts w:asciiTheme="minorHAnsi" w:hAnsiTheme="minorHAnsi" w:cs="Arial"/>
          <w:sz w:val="22"/>
          <w:szCs w:val="22"/>
        </w:rPr>
      </w:pPr>
    </w:p>
    <w:p w:rsidR="004713C5" w:rsidRDefault="004713C5" w:rsidP="00EE5848">
      <w:pPr>
        <w:rPr>
          <w:rFonts w:asciiTheme="minorHAnsi" w:hAnsiTheme="minorHAnsi" w:cs="Arial"/>
          <w:sz w:val="22"/>
          <w:szCs w:val="22"/>
        </w:rPr>
      </w:pPr>
    </w:p>
    <w:p w:rsidR="00EE5848" w:rsidRDefault="00BA00D7" w:rsidP="00EE5848">
      <w:pPr>
        <w:rPr>
          <w:rFonts w:asciiTheme="minorHAnsi" w:hAnsiTheme="minorHAnsi" w:cs="Arial"/>
          <w:sz w:val="22"/>
          <w:szCs w:val="22"/>
        </w:rPr>
      </w:pPr>
      <w:r w:rsidRPr="00395692">
        <w:rPr>
          <w:rFonts w:asciiTheme="minorHAnsi" w:hAnsiTheme="minorHAnsi"/>
          <w:noProof/>
          <w:sz w:val="22"/>
          <w:szCs w:val="22"/>
        </w:rPr>
        <mc:AlternateContent>
          <mc:Choice Requires="wps">
            <w:drawing>
              <wp:anchor distT="0" distB="0" distL="114300" distR="114300" simplePos="0" relativeHeight="251686912" behindDoc="0" locked="0" layoutInCell="1" allowOverlap="1" wp14:anchorId="1B88ACCC" wp14:editId="6559DAAF">
                <wp:simplePos x="0" y="0"/>
                <wp:positionH relativeFrom="column">
                  <wp:posOffset>-136134</wp:posOffset>
                </wp:positionH>
                <wp:positionV relativeFrom="paragraph">
                  <wp:posOffset>-82550</wp:posOffset>
                </wp:positionV>
                <wp:extent cx="9484995" cy="354330"/>
                <wp:effectExtent l="0" t="0" r="20955" b="26670"/>
                <wp:wrapNone/>
                <wp:docPr id="1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4995" cy="354330"/>
                        </a:xfrm>
                        <a:prstGeom prst="rect">
                          <a:avLst/>
                        </a:prstGeom>
                        <a:solidFill>
                          <a:srgbClr val="FFFFFF"/>
                        </a:solidFill>
                        <a:ln w="9525">
                          <a:solidFill>
                            <a:srgbClr val="000000"/>
                          </a:solidFill>
                          <a:miter lim="800000"/>
                          <a:headEnd/>
                          <a:tailEnd/>
                        </a:ln>
                      </wps:spPr>
                      <wps:txbx>
                        <w:txbxContent>
                          <w:p w:rsidR="006F418E" w:rsidRPr="009E2662" w:rsidRDefault="006F418E" w:rsidP="00EE5848">
                            <w:pPr>
                              <w:shd w:val="clear" w:color="auto" w:fill="BFBFBF" w:themeFill="background1" w:themeFillShade="BF"/>
                              <w:rPr>
                                <w:rFonts w:asciiTheme="minorHAnsi" w:hAnsiTheme="minorHAnsi" w:cs="Arial"/>
                                <w:b/>
                                <w:sz w:val="22"/>
                                <w:szCs w:val="22"/>
                              </w:rPr>
                            </w:pPr>
                            <w:r w:rsidRPr="009E2662">
                              <w:rPr>
                                <w:rFonts w:asciiTheme="minorHAnsi" w:hAnsiTheme="minorHAnsi" w:cs="Arial"/>
                                <w:b/>
                                <w:sz w:val="22"/>
                                <w:szCs w:val="22"/>
                              </w:rPr>
                              <w:t>Outcomes for learners</w:t>
                            </w:r>
                            <w:r>
                              <w:rPr>
                                <w:rFonts w:asciiTheme="minorHAnsi" w:hAnsiTheme="minorHAnsi" w:cs="Arial"/>
                                <w:b/>
                                <w:sz w:val="22"/>
                                <w:szCs w:val="22"/>
                              </w:rPr>
                              <w:t xml:space="preserve">: Staff will be more confident and competent in delivery outstanding, inclusive practice.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8ACCC" id="_x0000_s1033" type="#_x0000_t202" style="position:absolute;margin-left:-10.7pt;margin-top:-6.5pt;width:746.85pt;height:27.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">
                <v:textbox>
                  <w:txbxContent>
                    <w:p w:rsidR="006F418E" w:rsidRPr="009E2662" w:rsidRDefault="006F418E" w:rsidP="00EE5848">
                      <w:pPr>
                        <w:shd w:val="clear" w:color="auto" w:fill="BFBFBF" w:themeFill="background1" w:themeFillShade="BF"/>
                        <w:rPr>
                          <w:rFonts w:asciiTheme="minorHAnsi" w:hAnsiTheme="minorHAnsi" w:cs="Arial"/>
                          <w:b/>
                          <w:sz w:val="22"/>
                          <w:szCs w:val="22"/>
                        </w:rPr>
                      </w:pPr>
                      <w:r w:rsidRPr="009E2662">
                        <w:rPr>
                          <w:rFonts w:asciiTheme="minorHAnsi" w:hAnsiTheme="minorHAnsi" w:cs="Arial"/>
                          <w:b/>
                          <w:sz w:val="22"/>
                          <w:szCs w:val="22"/>
                        </w:rPr>
                        <w:t>Outcomes for learners</w:t>
                      </w:r>
                      <w:r>
                        <w:rPr>
                          <w:rFonts w:asciiTheme="minorHAnsi" w:hAnsiTheme="minorHAnsi" w:cs="Arial"/>
                          <w:b/>
                          <w:sz w:val="22"/>
                          <w:szCs w:val="22"/>
                        </w:rPr>
                        <w:t xml:space="preserve">: Staff will be more confident and competent in delivery outstanding, inclusive practice. </w:t>
                      </w:r>
                    </w:p>
                  </w:txbxContent>
                </v:textbox>
              </v:shape>
            </w:pict>
          </mc:Fallback>
        </mc:AlternateContent>
      </w:r>
    </w:p>
    <w:p w:rsidR="00EE5848" w:rsidRPr="00395692" w:rsidRDefault="00EE5848" w:rsidP="00EE5848">
      <w:pPr>
        <w:rPr>
          <w:rFonts w:asciiTheme="minorHAnsi" w:hAnsiTheme="minorHAnsi" w:cs="Arial"/>
          <w:sz w:val="22"/>
          <w:szCs w:val="22"/>
        </w:rPr>
      </w:pPr>
    </w:p>
    <w:p w:rsidR="00EE5848" w:rsidRPr="00395692" w:rsidRDefault="00EE5848" w:rsidP="00EE5848">
      <w:pPr>
        <w:pBdr>
          <w:top w:val="single" w:sz="4" w:space="1" w:color="auto"/>
          <w:left w:val="single" w:sz="4" w:space="4" w:color="auto"/>
          <w:bottom w:val="single" w:sz="4" w:space="1" w:color="auto"/>
          <w:right w:val="single" w:sz="4" w:space="4" w:color="auto"/>
        </w:pBdr>
        <w:shd w:val="clear" w:color="auto" w:fill="D9D9D9"/>
        <w:tabs>
          <w:tab w:val="center" w:pos="7380"/>
        </w:tabs>
        <w:rPr>
          <w:rFonts w:asciiTheme="minorHAnsi" w:hAnsiTheme="minorHAnsi" w:cs="Arial"/>
          <w:b/>
          <w:sz w:val="22"/>
          <w:szCs w:val="22"/>
        </w:rPr>
      </w:pPr>
      <w:r>
        <w:rPr>
          <w:rFonts w:asciiTheme="minorHAnsi" w:hAnsiTheme="minorHAnsi" w:cs="Arial"/>
          <w:b/>
          <w:sz w:val="22"/>
          <w:szCs w:val="22"/>
        </w:rPr>
        <w:t>Collaboration and Continuing Professional Development Plan</w:t>
      </w:r>
    </w:p>
    <w:tbl>
      <w:tblPr>
        <w:tblStyle w:val="TableGrid"/>
        <w:tblpPr w:leftFromText="180" w:rightFromText="180" w:vertAnchor="text" w:horzAnchor="margin" w:tblpY="141"/>
        <w:tblW w:w="14992" w:type="dxa"/>
        <w:tblLayout w:type="fixed"/>
        <w:tblLook w:val="01E0" w:firstRow="1" w:lastRow="1" w:firstColumn="1" w:lastColumn="1" w:noHBand="0" w:noVBand="0"/>
      </w:tblPr>
      <w:tblGrid>
        <w:gridCol w:w="2093"/>
        <w:gridCol w:w="3544"/>
        <w:gridCol w:w="1275"/>
        <w:gridCol w:w="1588"/>
        <w:gridCol w:w="2665"/>
        <w:gridCol w:w="1304"/>
        <w:gridCol w:w="1389"/>
        <w:gridCol w:w="1134"/>
      </w:tblGrid>
      <w:tr w:rsidR="00EE5848" w:rsidRPr="00395692" w:rsidTr="00152F1A">
        <w:trPr>
          <w:tblHeader/>
        </w:trPr>
        <w:tc>
          <w:tcPr>
            <w:tcW w:w="2093"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Targets to bring about improvement</w:t>
            </w:r>
          </w:p>
        </w:tc>
        <w:tc>
          <w:tcPr>
            <w:tcW w:w="3544"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Pr>
                <w:rFonts w:asciiTheme="minorHAnsi" w:hAnsiTheme="minorHAnsi" w:cs="Arial"/>
                <w:b/>
                <w:sz w:val="22"/>
                <w:szCs w:val="22"/>
              </w:rPr>
              <w:t>Actions r</w:t>
            </w:r>
            <w:r w:rsidRPr="00395692">
              <w:rPr>
                <w:rFonts w:asciiTheme="minorHAnsi" w:hAnsiTheme="minorHAnsi" w:cs="Arial"/>
                <w:b/>
                <w:sz w:val="22"/>
                <w:szCs w:val="22"/>
              </w:rPr>
              <w:t xml:space="preserve">equired </w:t>
            </w:r>
          </w:p>
        </w:tc>
        <w:tc>
          <w:tcPr>
            <w:tcW w:w="1275"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 xml:space="preserve">By </w:t>
            </w:r>
            <w:r>
              <w:rPr>
                <w:rFonts w:asciiTheme="minorHAnsi" w:hAnsiTheme="minorHAnsi" w:cs="Arial"/>
                <w:b/>
                <w:sz w:val="22"/>
                <w:szCs w:val="22"/>
              </w:rPr>
              <w:t>w</w:t>
            </w:r>
            <w:r w:rsidRPr="00395692">
              <w:rPr>
                <w:rFonts w:asciiTheme="minorHAnsi" w:hAnsiTheme="minorHAnsi" w:cs="Arial"/>
                <w:b/>
                <w:sz w:val="22"/>
                <w:szCs w:val="22"/>
              </w:rPr>
              <w:t>hen?</w:t>
            </w:r>
          </w:p>
        </w:tc>
        <w:tc>
          <w:tcPr>
            <w:tcW w:w="1588" w:type="dxa"/>
            <w:shd w:val="clear" w:color="auto" w:fill="D9D9D9" w:themeFill="background1" w:themeFillShade="D9"/>
          </w:tcPr>
          <w:p w:rsidR="00EE5848" w:rsidRPr="00395692" w:rsidRDefault="00EE5848" w:rsidP="00152F1A">
            <w:pPr>
              <w:rPr>
                <w:rFonts w:asciiTheme="minorHAnsi" w:hAnsiTheme="minorHAnsi" w:cs="Arial"/>
                <w:b/>
                <w:sz w:val="22"/>
                <w:szCs w:val="22"/>
              </w:rPr>
            </w:pPr>
          </w:p>
          <w:p w:rsidR="00EE5848" w:rsidRPr="00395692" w:rsidRDefault="00EE5848" w:rsidP="00152F1A">
            <w:pPr>
              <w:rPr>
                <w:rFonts w:asciiTheme="minorHAnsi" w:hAnsiTheme="minorHAnsi" w:cs="Arial"/>
                <w:b/>
                <w:sz w:val="22"/>
                <w:szCs w:val="22"/>
              </w:rPr>
            </w:pPr>
            <w:r w:rsidRPr="00395692">
              <w:rPr>
                <w:rFonts w:asciiTheme="minorHAnsi" w:hAnsiTheme="minorHAnsi" w:cs="Arial"/>
                <w:b/>
                <w:sz w:val="22"/>
                <w:szCs w:val="22"/>
              </w:rPr>
              <w:t>Staff responsible for actions</w:t>
            </w:r>
          </w:p>
        </w:tc>
        <w:tc>
          <w:tcPr>
            <w:tcW w:w="2665"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Success Criteria</w:t>
            </w:r>
          </w:p>
        </w:tc>
        <w:tc>
          <w:tcPr>
            <w:tcW w:w="1304"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Staff responsible for monitoring success</w:t>
            </w:r>
          </w:p>
        </w:tc>
        <w:tc>
          <w:tcPr>
            <w:tcW w:w="1389"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p>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 xml:space="preserve">Resources </w:t>
            </w:r>
          </w:p>
        </w:tc>
        <w:tc>
          <w:tcPr>
            <w:tcW w:w="1134" w:type="dxa"/>
            <w:shd w:val="clear" w:color="auto" w:fill="D9D9D9" w:themeFill="background1" w:themeFillShade="D9"/>
          </w:tcPr>
          <w:p w:rsidR="00EE5848" w:rsidRPr="00395692" w:rsidRDefault="00EE5848" w:rsidP="00152F1A">
            <w:pPr>
              <w:jc w:val="center"/>
              <w:rPr>
                <w:rFonts w:asciiTheme="minorHAnsi" w:hAnsiTheme="minorHAnsi" w:cs="Arial"/>
                <w:b/>
                <w:sz w:val="22"/>
                <w:szCs w:val="22"/>
              </w:rPr>
            </w:pPr>
            <w:r w:rsidRPr="00395692">
              <w:rPr>
                <w:rFonts w:asciiTheme="minorHAnsi" w:hAnsiTheme="minorHAnsi" w:cs="Arial"/>
                <w:b/>
                <w:sz w:val="22"/>
                <w:szCs w:val="22"/>
              </w:rPr>
              <w:t xml:space="preserve">Progress </w:t>
            </w:r>
            <w:r>
              <w:rPr>
                <w:rFonts w:asciiTheme="minorHAnsi" w:hAnsiTheme="minorHAnsi" w:cs="Arial"/>
                <w:b/>
                <w:sz w:val="22"/>
                <w:szCs w:val="22"/>
              </w:rPr>
              <w:t>m</w:t>
            </w:r>
            <w:r w:rsidRPr="00395692">
              <w:rPr>
                <w:rFonts w:asciiTheme="minorHAnsi" w:hAnsiTheme="minorHAnsi" w:cs="Arial"/>
                <w:b/>
                <w:sz w:val="22"/>
                <w:szCs w:val="22"/>
              </w:rPr>
              <w:t>ade?</w:t>
            </w:r>
          </w:p>
        </w:tc>
      </w:tr>
      <w:tr w:rsidR="00EE5848" w:rsidRPr="00395692" w:rsidTr="00152F1A">
        <w:tc>
          <w:tcPr>
            <w:tcW w:w="2093" w:type="dxa"/>
          </w:tcPr>
          <w:p w:rsidR="00EE5848" w:rsidRPr="00305928" w:rsidRDefault="00510437" w:rsidP="00152F1A">
            <w:pPr>
              <w:rPr>
                <w:rFonts w:asciiTheme="minorHAnsi" w:hAnsiTheme="minorHAnsi" w:cs="Arial"/>
                <w:b/>
                <w:sz w:val="22"/>
                <w:szCs w:val="22"/>
              </w:rPr>
            </w:pPr>
            <w:r w:rsidRPr="00305928">
              <w:rPr>
                <w:rFonts w:asciiTheme="minorHAnsi" w:hAnsiTheme="minorHAnsi" w:cs="Arial"/>
                <w:b/>
                <w:sz w:val="22"/>
                <w:szCs w:val="22"/>
              </w:rPr>
              <w:t>To increase the range of Teaching School Alliances that Clare Mount engages with and supports to share best practice</w:t>
            </w:r>
            <w:r w:rsidR="001949DC">
              <w:rPr>
                <w:rFonts w:asciiTheme="minorHAnsi" w:hAnsiTheme="minorHAnsi" w:cs="Arial"/>
                <w:b/>
                <w:sz w:val="22"/>
                <w:szCs w:val="22"/>
              </w:rPr>
              <w:t xml:space="preserve">, including our ASC outreach </w:t>
            </w:r>
            <w:proofErr w:type="spellStart"/>
            <w:r w:rsidR="001949DC">
              <w:rPr>
                <w:rFonts w:asciiTheme="minorHAnsi" w:hAnsiTheme="minorHAnsi" w:cs="Arial"/>
                <w:b/>
                <w:sz w:val="22"/>
                <w:szCs w:val="22"/>
              </w:rPr>
              <w:t>programme</w:t>
            </w:r>
            <w:proofErr w:type="spellEnd"/>
            <w:r w:rsidRPr="00305928">
              <w:rPr>
                <w:rFonts w:asciiTheme="minorHAnsi" w:hAnsiTheme="minorHAnsi" w:cs="Arial"/>
                <w:b/>
                <w:sz w:val="22"/>
                <w:szCs w:val="22"/>
              </w:rPr>
              <w:t xml:space="preserve">. </w:t>
            </w:r>
          </w:p>
          <w:p w:rsidR="00EE5848" w:rsidRDefault="00EE5848" w:rsidP="00152F1A">
            <w:pPr>
              <w:rPr>
                <w:rFonts w:asciiTheme="minorHAnsi" w:hAnsiTheme="minorHAnsi" w:cs="Arial"/>
                <w:sz w:val="22"/>
                <w:szCs w:val="22"/>
              </w:rPr>
            </w:pPr>
          </w:p>
          <w:p w:rsidR="00EE5848" w:rsidRDefault="00EE5848" w:rsidP="00152F1A">
            <w:pPr>
              <w:rPr>
                <w:rFonts w:asciiTheme="minorHAnsi" w:hAnsiTheme="minorHAnsi" w:cs="Arial"/>
                <w:sz w:val="22"/>
                <w:szCs w:val="22"/>
              </w:rPr>
            </w:pPr>
          </w:p>
          <w:p w:rsidR="00EE5848" w:rsidRDefault="00EE5848" w:rsidP="00152F1A">
            <w:pPr>
              <w:rPr>
                <w:rFonts w:asciiTheme="minorHAnsi" w:hAnsiTheme="minorHAnsi" w:cs="Arial"/>
                <w:sz w:val="22"/>
                <w:szCs w:val="22"/>
              </w:rPr>
            </w:pPr>
          </w:p>
          <w:p w:rsidR="00EE5848" w:rsidRDefault="00EE5848" w:rsidP="00152F1A">
            <w:pPr>
              <w:rPr>
                <w:rFonts w:asciiTheme="minorHAnsi" w:hAnsiTheme="minorHAnsi" w:cs="Arial"/>
                <w:sz w:val="22"/>
                <w:szCs w:val="22"/>
              </w:rPr>
            </w:pPr>
          </w:p>
          <w:p w:rsidR="00EE5848" w:rsidRDefault="00EE584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B91561" w:rsidRDefault="00B91561" w:rsidP="00152F1A">
            <w:pPr>
              <w:rPr>
                <w:rFonts w:asciiTheme="minorHAnsi" w:hAnsiTheme="minorHAnsi" w:cs="Arial"/>
                <w:sz w:val="22"/>
                <w:szCs w:val="22"/>
              </w:rPr>
            </w:pPr>
          </w:p>
          <w:p w:rsidR="00EE5848" w:rsidRPr="00395692" w:rsidRDefault="00EE5848" w:rsidP="00152F1A">
            <w:pPr>
              <w:rPr>
                <w:rFonts w:asciiTheme="minorHAnsi" w:hAnsiTheme="minorHAnsi" w:cs="Arial"/>
                <w:sz w:val="22"/>
                <w:szCs w:val="22"/>
              </w:rPr>
            </w:pPr>
          </w:p>
        </w:tc>
        <w:tc>
          <w:tcPr>
            <w:tcW w:w="3544" w:type="dxa"/>
          </w:tcPr>
          <w:p w:rsidR="00EE5848" w:rsidRDefault="00510437"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Maintain training course delivery for the Weatherhead Teaching</w:t>
            </w:r>
            <w:r w:rsidR="00305928">
              <w:rPr>
                <w:rFonts w:asciiTheme="minorHAnsi" w:hAnsiTheme="minorHAnsi" w:cs="Arial"/>
                <w:sz w:val="22"/>
                <w:szCs w:val="22"/>
              </w:rPr>
              <w:t xml:space="preserve"> School</w:t>
            </w:r>
            <w:r>
              <w:rPr>
                <w:rFonts w:asciiTheme="minorHAnsi" w:hAnsiTheme="minorHAnsi" w:cs="Arial"/>
                <w:sz w:val="22"/>
                <w:szCs w:val="22"/>
              </w:rPr>
              <w:t xml:space="preserve"> Alliance.</w:t>
            </w:r>
          </w:p>
          <w:p w:rsidR="00305928" w:rsidRDefault="00305928"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Increase this offer to include the Heath Teaching School Alliance in Runcorn.</w:t>
            </w:r>
          </w:p>
          <w:p w:rsidR="00305928" w:rsidRDefault="00305928" w:rsidP="00305928">
            <w:pPr>
              <w:pStyle w:val="ListParagraph"/>
              <w:rPr>
                <w:rFonts w:asciiTheme="minorHAnsi" w:hAnsiTheme="minorHAnsi" w:cs="Arial"/>
                <w:sz w:val="22"/>
                <w:szCs w:val="22"/>
              </w:rPr>
            </w:pPr>
          </w:p>
          <w:p w:rsidR="00510437" w:rsidRPr="00510437" w:rsidRDefault="00305928" w:rsidP="00B91561">
            <w:pPr>
              <w:pStyle w:val="ListParagraph"/>
              <w:numPr>
                <w:ilvl w:val="0"/>
                <w:numId w:val="3"/>
              </w:numPr>
              <w:rPr>
                <w:rFonts w:asciiTheme="minorHAnsi" w:hAnsiTheme="minorHAnsi" w:cs="Arial"/>
                <w:sz w:val="22"/>
                <w:szCs w:val="22"/>
              </w:rPr>
            </w:pPr>
            <w:r>
              <w:rPr>
                <w:rFonts w:asciiTheme="minorHAnsi" w:hAnsiTheme="minorHAnsi" w:cs="Arial"/>
                <w:sz w:val="22"/>
                <w:szCs w:val="22"/>
              </w:rPr>
              <w:t xml:space="preserve">Support The Oakwood Teaching School Academy to introduce an Action Research model.  </w:t>
            </w:r>
          </w:p>
        </w:tc>
        <w:tc>
          <w:tcPr>
            <w:tcW w:w="1275" w:type="dxa"/>
          </w:tcPr>
          <w:p w:rsidR="00EE5848" w:rsidRDefault="00305928" w:rsidP="00305928">
            <w:pPr>
              <w:rPr>
                <w:rFonts w:asciiTheme="minorHAnsi" w:hAnsiTheme="minorHAnsi" w:cs="Arial"/>
                <w:sz w:val="22"/>
                <w:szCs w:val="22"/>
              </w:rPr>
            </w:pPr>
            <w:r>
              <w:rPr>
                <w:rFonts w:asciiTheme="minorHAnsi" w:hAnsiTheme="minorHAnsi" w:cs="Arial"/>
                <w:sz w:val="22"/>
                <w:szCs w:val="22"/>
              </w:rPr>
              <w:t>Sept &amp; Dec 2017</w:t>
            </w:r>
          </w:p>
          <w:p w:rsidR="00305928" w:rsidRDefault="00305928" w:rsidP="00305928">
            <w:pPr>
              <w:rPr>
                <w:rFonts w:asciiTheme="minorHAnsi" w:hAnsiTheme="minorHAnsi" w:cs="Arial"/>
                <w:sz w:val="22"/>
                <w:szCs w:val="22"/>
              </w:rPr>
            </w:pPr>
          </w:p>
          <w:p w:rsidR="00305928" w:rsidRDefault="00305928" w:rsidP="00305928">
            <w:pPr>
              <w:rPr>
                <w:rFonts w:asciiTheme="minorHAnsi" w:hAnsiTheme="minorHAnsi" w:cs="Arial"/>
                <w:sz w:val="22"/>
                <w:szCs w:val="22"/>
              </w:rPr>
            </w:pPr>
          </w:p>
          <w:p w:rsidR="00305928" w:rsidRDefault="00305928" w:rsidP="00305928">
            <w:pPr>
              <w:rPr>
                <w:rFonts w:asciiTheme="minorHAnsi" w:hAnsiTheme="minorHAnsi" w:cs="Arial"/>
                <w:sz w:val="22"/>
                <w:szCs w:val="22"/>
              </w:rPr>
            </w:pPr>
            <w:r>
              <w:rPr>
                <w:rFonts w:asciiTheme="minorHAnsi" w:hAnsiTheme="minorHAnsi" w:cs="Arial"/>
                <w:sz w:val="22"/>
                <w:szCs w:val="22"/>
              </w:rPr>
              <w:t>Sept &amp; Dec 2017</w:t>
            </w:r>
          </w:p>
          <w:p w:rsidR="00305928" w:rsidRDefault="00305928" w:rsidP="00305928">
            <w:pPr>
              <w:rPr>
                <w:rFonts w:asciiTheme="minorHAnsi" w:hAnsiTheme="minorHAnsi" w:cs="Arial"/>
                <w:sz w:val="22"/>
                <w:szCs w:val="22"/>
              </w:rPr>
            </w:pPr>
          </w:p>
          <w:p w:rsidR="00305928" w:rsidRDefault="00305928" w:rsidP="00305928">
            <w:pPr>
              <w:rPr>
                <w:rFonts w:asciiTheme="minorHAnsi" w:hAnsiTheme="minorHAnsi" w:cs="Arial"/>
                <w:sz w:val="22"/>
                <w:szCs w:val="22"/>
              </w:rPr>
            </w:pPr>
          </w:p>
          <w:p w:rsidR="00305928" w:rsidRPr="00395692" w:rsidRDefault="00305928" w:rsidP="00305928">
            <w:pPr>
              <w:rPr>
                <w:rFonts w:asciiTheme="minorHAnsi" w:hAnsiTheme="minorHAnsi" w:cs="Arial"/>
                <w:sz w:val="22"/>
                <w:szCs w:val="22"/>
              </w:rPr>
            </w:pPr>
            <w:r>
              <w:rPr>
                <w:rFonts w:asciiTheme="minorHAnsi" w:hAnsiTheme="minorHAnsi" w:cs="Arial"/>
                <w:sz w:val="22"/>
                <w:szCs w:val="22"/>
              </w:rPr>
              <w:t>Autumn 2017</w:t>
            </w:r>
          </w:p>
        </w:tc>
        <w:tc>
          <w:tcPr>
            <w:tcW w:w="1588" w:type="dxa"/>
          </w:tcPr>
          <w:p w:rsidR="00EE5848" w:rsidRDefault="00305928" w:rsidP="00152F1A">
            <w:pPr>
              <w:rPr>
                <w:rFonts w:asciiTheme="minorHAnsi" w:hAnsiTheme="minorHAnsi" w:cs="Arial"/>
                <w:sz w:val="22"/>
                <w:szCs w:val="22"/>
              </w:rPr>
            </w:pPr>
            <w:r>
              <w:rPr>
                <w:rFonts w:asciiTheme="minorHAnsi" w:hAnsiTheme="minorHAnsi" w:cs="Arial"/>
                <w:sz w:val="22"/>
                <w:szCs w:val="22"/>
              </w:rPr>
              <w:t>DK / CCS / TR</w:t>
            </w: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r>
              <w:rPr>
                <w:rFonts w:asciiTheme="minorHAnsi" w:hAnsiTheme="minorHAnsi" w:cs="Arial"/>
                <w:sz w:val="22"/>
                <w:szCs w:val="22"/>
              </w:rPr>
              <w:t>DK / CCS / TR</w:t>
            </w: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305928" w:rsidRPr="00395692" w:rsidRDefault="00305928" w:rsidP="00152F1A">
            <w:pPr>
              <w:rPr>
                <w:rFonts w:asciiTheme="minorHAnsi" w:hAnsiTheme="minorHAnsi" w:cs="Arial"/>
                <w:sz w:val="22"/>
                <w:szCs w:val="22"/>
              </w:rPr>
            </w:pPr>
            <w:r>
              <w:rPr>
                <w:rFonts w:asciiTheme="minorHAnsi" w:hAnsiTheme="minorHAnsi" w:cs="Arial"/>
                <w:sz w:val="22"/>
                <w:szCs w:val="22"/>
              </w:rPr>
              <w:t>DK</w:t>
            </w:r>
          </w:p>
        </w:tc>
        <w:tc>
          <w:tcPr>
            <w:tcW w:w="2665" w:type="dxa"/>
          </w:tcPr>
          <w:p w:rsidR="00EE5848" w:rsidRDefault="00305928" w:rsidP="00305928">
            <w:pPr>
              <w:rPr>
                <w:rFonts w:asciiTheme="minorHAnsi" w:hAnsiTheme="minorHAnsi" w:cs="Arial"/>
                <w:sz w:val="22"/>
                <w:szCs w:val="22"/>
              </w:rPr>
            </w:pPr>
            <w:r>
              <w:rPr>
                <w:rFonts w:asciiTheme="minorHAnsi" w:hAnsiTheme="minorHAnsi" w:cs="Arial"/>
                <w:sz w:val="22"/>
                <w:szCs w:val="22"/>
              </w:rPr>
              <w:t>Evaluation forms will show that trainee teachers are more confident and competent in their behavior management and inclusive practice.</w:t>
            </w:r>
          </w:p>
          <w:p w:rsidR="00305928" w:rsidRDefault="00305928" w:rsidP="00305928">
            <w:pPr>
              <w:rPr>
                <w:rFonts w:asciiTheme="minorHAnsi" w:hAnsiTheme="minorHAnsi" w:cs="Arial"/>
                <w:sz w:val="22"/>
                <w:szCs w:val="22"/>
              </w:rPr>
            </w:pPr>
          </w:p>
          <w:p w:rsidR="00305928" w:rsidRDefault="00305928" w:rsidP="00305928">
            <w:pPr>
              <w:rPr>
                <w:rFonts w:asciiTheme="minorHAnsi" w:hAnsiTheme="minorHAnsi" w:cs="Arial"/>
                <w:sz w:val="22"/>
                <w:szCs w:val="22"/>
              </w:rPr>
            </w:pPr>
          </w:p>
          <w:p w:rsidR="00305928" w:rsidRPr="00395692" w:rsidRDefault="00305928" w:rsidP="00305928">
            <w:pPr>
              <w:rPr>
                <w:rFonts w:asciiTheme="minorHAnsi" w:hAnsiTheme="minorHAnsi" w:cs="Arial"/>
                <w:sz w:val="22"/>
                <w:szCs w:val="22"/>
              </w:rPr>
            </w:pPr>
            <w:r>
              <w:rPr>
                <w:rFonts w:asciiTheme="minorHAnsi" w:hAnsiTheme="minorHAnsi" w:cs="Arial"/>
                <w:sz w:val="22"/>
                <w:szCs w:val="22"/>
              </w:rPr>
              <w:t>A successful case study of the impact of Action Research at Oakwood will allow Clare Mount to offer the ‘service’ to other Teaching School Alliances and individual schools.</w:t>
            </w:r>
          </w:p>
        </w:tc>
        <w:tc>
          <w:tcPr>
            <w:tcW w:w="1304" w:type="dxa"/>
          </w:tcPr>
          <w:p w:rsidR="00EE5848" w:rsidRDefault="00305928" w:rsidP="00152F1A">
            <w:pPr>
              <w:jc w:val="center"/>
              <w:rPr>
                <w:rFonts w:asciiTheme="minorHAnsi" w:hAnsiTheme="minorHAnsi" w:cs="Arial"/>
                <w:sz w:val="22"/>
                <w:szCs w:val="22"/>
              </w:rPr>
            </w:pPr>
            <w:r>
              <w:rPr>
                <w:rFonts w:asciiTheme="minorHAnsi" w:hAnsiTheme="minorHAnsi" w:cs="Arial"/>
                <w:sz w:val="22"/>
                <w:szCs w:val="22"/>
              </w:rPr>
              <w:t>DK</w:t>
            </w:r>
          </w:p>
          <w:p w:rsidR="00305928" w:rsidRDefault="00305928"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p>
          <w:p w:rsidR="00305928" w:rsidRPr="00395692" w:rsidRDefault="00305928" w:rsidP="00152F1A">
            <w:pPr>
              <w:jc w:val="center"/>
              <w:rPr>
                <w:rFonts w:asciiTheme="minorHAnsi" w:hAnsiTheme="minorHAnsi" w:cs="Arial"/>
                <w:sz w:val="22"/>
                <w:szCs w:val="22"/>
              </w:rPr>
            </w:pPr>
            <w:r>
              <w:rPr>
                <w:rFonts w:asciiTheme="minorHAnsi" w:hAnsiTheme="minorHAnsi" w:cs="Arial"/>
                <w:sz w:val="22"/>
                <w:szCs w:val="22"/>
              </w:rPr>
              <w:t>DK</w:t>
            </w:r>
          </w:p>
        </w:tc>
        <w:tc>
          <w:tcPr>
            <w:tcW w:w="1389" w:type="dxa"/>
          </w:tcPr>
          <w:p w:rsidR="00EE5848" w:rsidRDefault="00305928" w:rsidP="00152F1A">
            <w:pPr>
              <w:rPr>
                <w:rFonts w:asciiTheme="minorHAnsi" w:hAnsiTheme="minorHAnsi" w:cs="Arial"/>
                <w:sz w:val="22"/>
                <w:szCs w:val="22"/>
              </w:rPr>
            </w:pPr>
            <w:r>
              <w:rPr>
                <w:rFonts w:asciiTheme="minorHAnsi" w:hAnsiTheme="minorHAnsi" w:cs="Arial"/>
                <w:sz w:val="22"/>
                <w:szCs w:val="22"/>
              </w:rPr>
              <w:t xml:space="preserve">Time to attend training and plan / prepare. </w:t>
            </w: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305928" w:rsidRPr="00395692" w:rsidRDefault="00305928" w:rsidP="001949DC">
            <w:pPr>
              <w:rPr>
                <w:rFonts w:asciiTheme="minorHAnsi" w:hAnsiTheme="minorHAnsi" w:cs="Arial"/>
                <w:sz w:val="22"/>
                <w:szCs w:val="22"/>
              </w:rPr>
            </w:pPr>
            <w:r>
              <w:rPr>
                <w:rFonts w:asciiTheme="minorHAnsi" w:hAnsiTheme="minorHAnsi" w:cs="Arial"/>
                <w:sz w:val="22"/>
                <w:szCs w:val="22"/>
              </w:rPr>
              <w:t>Time to travel to Manchester.</w:t>
            </w:r>
          </w:p>
        </w:tc>
        <w:tc>
          <w:tcPr>
            <w:tcW w:w="1134" w:type="dxa"/>
          </w:tcPr>
          <w:p w:rsidR="00EE5848" w:rsidRPr="00395692" w:rsidRDefault="00EE5848" w:rsidP="00152F1A">
            <w:pPr>
              <w:rPr>
                <w:rFonts w:asciiTheme="minorHAnsi" w:hAnsiTheme="minorHAnsi" w:cs="Arial"/>
                <w:sz w:val="22"/>
                <w:szCs w:val="22"/>
              </w:rPr>
            </w:pPr>
          </w:p>
        </w:tc>
      </w:tr>
      <w:tr w:rsidR="00510437" w:rsidRPr="00395692" w:rsidTr="00152F1A">
        <w:tc>
          <w:tcPr>
            <w:tcW w:w="2093" w:type="dxa"/>
          </w:tcPr>
          <w:p w:rsidR="00510437" w:rsidRPr="00305928" w:rsidRDefault="00305928" w:rsidP="00152F1A">
            <w:pPr>
              <w:rPr>
                <w:rFonts w:asciiTheme="minorHAnsi" w:hAnsiTheme="minorHAnsi" w:cs="Arial"/>
                <w:b/>
                <w:sz w:val="22"/>
                <w:szCs w:val="22"/>
              </w:rPr>
            </w:pPr>
            <w:r w:rsidRPr="00305928">
              <w:rPr>
                <w:rFonts w:asciiTheme="minorHAnsi" w:hAnsiTheme="minorHAnsi" w:cs="Arial"/>
                <w:b/>
                <w:sz w:val="22"/>
                <w:szCs w:val="22"/>
              </w:rPr>
              <w:lastRenderedPageBreak/>
              <w:t xml:space="preserve">To establish International Partnerships through our training and delivery. </w:t>
            </w:r>
          </w:p>
        </w:tc>
        <w:tc>
          <w:tcPr>
            <w:tcW w:w="3544" w:type="dxa"/>
          </w:tcPr>
          <w:p w:rsidR="00510437" w:rsidRDefault="00305928" w:rsidP="00B91561">
            <w:pPr>
              <w:pStyle w:val="ListParagraph"/>
              <w:numPr>
                <w:ilvl w:val="0"/>
                <w:numId w:val="10"/>
              </w:numPr>
              <w:rPr>
                <w:rFonts w:asciiTheme="minorHAnsi" w:hAnsiTheme="minorHAnsi" w:cs="Arial"/>
                <w:sz w:val="22"/>
                <w:szCs w:val="22"/>
              </w:rPr>
            </w:pPr>
            <w:r>
              <w:rPr>
                <w:rFonts w:asciiTheme="minorHAnsi" w:hAnsiTheme="minorHAnsi" w:cs="Arial"/>
                <w:sz w:val="22"/>
                <w:szCs w:val="22"/>
              </w:rPr>
              <w:t xml:space="preserve">Host a Connecting Classrooms ‘Collaboration and Communication’ CPD programme. </w:t>
            </w:r>
          </w:p>
          <w:p w:rsidR="0030411B" w:rsidRDefault="0030411B" w:rsidP="0030411B">
            <w:pPr>
              <w:pStyle w:val="ListParagraph"/>
              <w:rPr>
                <w:rFonts w:asciiTheme="minorHAnsi" w:hAnsiTheme="minorHAnsi" w:cs="Arial"/>
                <w:sz w:val="22"/>
                <w:szCs w:val="22"/>
              </w:rPr>
            </w:pPr>
          </w:p>
          <w:p w:rsidR="00305928" w:rsidRDefault="00305928" w:rsidP="00B91561">
            <w:pPr>
              <w:pStyle w:val="ListParagraph"/>
              <w:numPr>
                <w:ilvl w:val="0"/>
                <w:numId w:val="10"/>
              </w:numPr>
              <w:rPr>
                <w:rFonts w:asciiTheme="minorHAnsi" w:hAnsiTheme="minorHAnsi" w:cs="Arial"/>
                <w:sz w:val="22"/>
                <w:szCs w:val="22"/>
              </w:rPr>
            </w:pPr>
            <w:r>
              <w:rPr>
                <w:rFonts w:asciiTheme="minorHAnsi" w:hAnsiTheme="minorHAnsi" w:cs="Arial"/>
                <w:sz w:val="22"/>
                <w:szCs w:val="22"/>
              </w:rPr>
              <w:t>Apply for £3000 grant to establish an International link with The Babylon National School in Nepal.</w:t>
            </w:r>
          </w:p>
          <w:p w:rsidR="0030411B" w:rsidRPr="0030411B" w:rsidRDefault="0030411B" w:rsidP="0030411B">
            <w:pPr>
              <w:pStyle w:val="ListParagraph"/>
              <w:rPr>
                <w:rFonts w:asciiTheme="minorHAnsi" w:hAnsiTheme="minorHAnsi" w:cs="Arial"/>
                <w:sz w:val="22"/>
                <w:szCs w:val="22"/>
              </w:rPr>
            </w:pPr>
          </w:p>
          <w:p w:rsidR="0030411B" w:rsidRPr="00616DE0" w:rsidRDefault="00305928" w:rsidP="00B91561">
            <w:pPr>
              <w:pStyle w:val="ListParagraph"/>
              <w:numPr>
                <w:ilvl w:val="0"/>
                <w:numId w:val="10"/>
              </w:numPr>
              <w:rPr>
                <w:rFonts w:asciiTheme="minorHAnsi" w:hAnsiTheme="minorHAnsi" w:cs="Arial"/>
                <w:sz w:val="22"/>
                <w:szCs w:val="22"/>
              </w:rPr>
            </w:pPr>
            <w:r w:rsidRPr="00616DE0">
              <w:rPr>
                <w:rFonts w:asciiTheme="minorHAnsi" w:hAnsiTheme="minorHAnsi" w:cs="Arial"/>
                <w:sz w:val="22"/>
                <w:szCs w:val="22"/>
              </w:rPr>
              <w:t xml:space="preserve">Share best practice in Inclusion in PE by attending the SEDY Conference in Amsterdam.  </w:t>
            </w:r>
          </w:p>
          <w:p w:rsidR="00616DE0" w:rsidRPr="0030411B" w:rsidRDefault="00616DE0" w:rsidP="0030411B">
            <w:pPr>
              <w:pStyle w:val="ListParagraph"/>
              <w:rPr>
                <w:rFonts w:asciiTheme="minorHAnsi" w:hAnsiTheme="minorHAnsi" w:cs="Arial"/>
                <w:sz w:val="22"/>
                <w:szCs w:val="22"/>
              </w:rPr>
            </w:pPr>
          </w:p>
          <w:p w:rsidR="0030411B" w:rsidRPr="00616DE0" w:rsidRDefault="00305928" w:rsidP="00B91561">
            <w:pPr>
              <w:pStyle w:val="ListParagraph"/>
              <w:numPr>
                <w:ilvl w:val="0"/>
                <w:numId w:val="10"/>
              </w:numPr>
              <w:rPr>
                <w:rFonts w:asciiTheme="minorHAnsi" w:hAnsiTheme="minorHAnsi" w:cs="Arial"/>
                <w:sz w:val="22"/>
                <w:szCs w:val="22"/>
              </w:rPr>
            </w:pPr>
            <w:r w:rsidRPr="00616DE0">
              <w:rPr>
                <w:rFonts w:asciiTheme="minorHAnsi" w:hAnsiTheme="minorHAnsi" w:cs="Arial"/>
                <w:sz w:val="22"/>
                <w:szCs w:val="22"/>
              </w:rPr>
              <w:t>Send a member of staff and a School Leader to Nepal.</w:t>
            </w:r>
          </w:p>
          <w:p w:rsidR="0030411B" w:rsidRDefault="0030411B" w:rsidP="0030411B">
            <w:pPr>
              <w:pStyle w:val="ListParagraph"/>
              <w:rPr>
                <w:rFonts w:asciiTheme="minorHAnsi" w:hAnsiTheme="minorHAnsi" w:cs="Arial"/>
                <w:sz w:val="22"/>
                <w:szCs w:val="22"/>
              </w:rPr>
            </w:pPr>
          </w:p>
          <w:p w:rsidR="00305928" w:rsidRDefault="00305928" w:rsidP="00B91561">
            <w:pPr>
              <w:pStyle w:val="ListParagraph"/>
              <w:numPr>
                <w:ilvl w:val="0"/>
                <w:numId w:val="10"/>
              </w:numPr>
              <w:rPr>
                <w:rFonts w:asciiTheme="minorHAnsi" w:hAnsiTheme="minorHAnsi" w:cs="Arial"/>
                <w:sz w:val="22"/>
                <w:szCs w:val="22"/>
              </w:rPr>
            </w:pPr>
            <w:r>
              <w:rPr>
                <w:rFonts w:asciiTheme="minorHAnsi" w:hAnsiTheme="minorHAnsi" w:cs="Arial"/>
                <w:sz w:val="22"/>
                <w:szCs w:val="22"/>
              </w:rPr>
              <w:t xml:space="preserve">Run a ‘Dreams and Teams’ programme with a Polish School. </w:t>
            </w:r>
          </w:p>
          <w:p w:rsidR="00616DE0" w:rsidRPr="00616DE0" w:rsidRDefault="00616DE0" w:rsidP="00616DE0">
            <w:pPr>
              <w:pStyle w:val="ListParagraph"/>
              <w:rPr>
                <w:rFonts w:asciiTheme="minorHAnsi" w:hAnsiTheme="minorHAnsi" w:cs="Arial"/>
                <w:sz w:val="22"/>
                <w:szCs w:val="22"/>
              </w:rPr>
            </w:pPr>
          </w:p>
          <w:p w:rsidR="00616DE0" w:rsidRPr="00305928" w:rsidRDefault="00616DE0" w:rsidP="00B91561">
            <w:pPr>
              <w:pStyle w:val="ListParagraph"/>
              <w:numPr>
                <w:ilvl w:val="0"/>
                <w:numId w:val="10"/>
              </w:numPr>
              <w:rPr>
                <w:rFonts w:asciiTheme="minorHAnsi" w:hAnsiTheme="minorHAnsi" w:cs="Arial"/>
                <w:sz w:val="22"/>
                <w:szCs w:val="22"/>
              </w:rPr>
            </w:pPr>
            <w:r>
              <w:rPr>
                <w:rFonts w:asciiTheme="minorHAnsi" w:hAnsiTheme="minorHAnsi" w:cs="Arial"/>
                <w:sz w:val="22"/>
                <w:szCs w:val="22"/>
              </w:rPr>
              <w:t>Expand engagement with ISF/NCSS.</w:t>
            </w:r>
          </w:p>
        </w:tc>
        <w:tc>
          <w:tcPr>
            <w:tcW w:w="1275" w:type="dxa"/>
          </w:tcPr>
          <w:p w:rsidR="00510437" w:rsidRDefault="00305928" w:rsidP="00152F1A">
            <w:pPr>
              <w:jc w:val="center"/>
              <w:rPr>
                <w:rFonts w:asciiTheme="minorHAnsi" w:hAnsiTheme="minorHAnsi" w:cs="Arial"/>
                <w:sz w:val="22"/>
                <w:szCs w:val="22"/>
              </w:rPr>
            </w:pPr>
            <w:r>
              <w:rPr>
                <w:rFonts w:asciiTheme="minorHAnsi" w:hAnsiTheme="minorHAnsi" w:cs="Arial"/>
                <w:sz w:val="22"/>
                <w:szCs w:val="22"/>
              </w:rPr>
              <w:t>Sept &amp; Dec 2017</w:t>
            </w:r>
          </w:p>
          <w:p w:rsidR="00305928" w:rsidRDefault="00305928"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r>
              <w:rPr>
                <w:rFonts w:asciiTheme="minorHAnsi" w:hAnsiTheme="minorHAnsi" w:cs="Arial"/>
                <w:sz w:val="22"/>
                <w:szCs w:val="22"/>
              </w:rPr>
              <w:t>Sept 2017</w:t>
            </w:r>
          </w:p>
          <w:p w:rsidR="00305928" w:rsidRDefault="00305928"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p>
          <w:p w:rsidR="0030411B" w:rsidRDefault="0030411B"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r>
              <w:rPr>
                <w:rFonts w:asciiTheme="minorHAnsi" w:hAnsiTheme="minorHAnsi" w:cs="Arial"/>
                <w:sz w:val="22"/>
                <w:szCs w:val="22"/>
              </w:rPr>
              <w:t>Nov 2017</w:t>
            </w:r>
          </w:p>
          <w:p w:rsidR="00305928" w:rsidRDefault="00305928"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r>
              <w:rPr>
                <w:rFonts w:asciiTheme="minorHAnsi" w:hAnsiTheme="minorHAnsi" w:cs="Arial"/>
                <w:sz w:val="22"/>
                <w:szCs w:val="22"/>
              </w:rPr>
              <w:t>Feb 2018</w:t>
            </w:r>
          </w:p>
          <w:p w:rsidR="00305928" w:rsidRDefault="00305928"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r>
              <w:rPr>
                <w:rFonts w:asciiTheme="minorHAnsi" w:hAnsiTheme="minorHAnsi" w:cs="Arial"/>
                <w:sz w:val="22"/>
                <w:szCs w:val="22"/>
              </w:rPr>
              <w:t>Summer 2018</w:t>
            </w:r>
          </w:p>
          <w:p w:rsidR="00305928" w:rsidRDefault="00305928" w:rsidP="00152F1A">
            <w:pPr>
              <w:jc w:val="center"/>
              <w:rPr>
                <w:rFonts w:asciiTheme="minorHAnsi" w:hAnsiTheme="minorHAnsi" w:cs="Arial"/>
                <w:sz w:val="22"/>
                <w:szCs w:val="22"/>
              </w:rPr>
            </w:pPr>
          </w:p>
          <w:p w:rsidR="00305928" w:rsidRDefault="00305928" w:rsidP="00152F1A">
            <w:pPr>
              <w:jc w:val="center"/>
              <w:rPr>
                <w:rFonts w:asciiTheme="minorHAnsi" w:hAnsiTheme="minorHAnsi" w:cs="Arial"/>
                <w:sz w:val="22"/>
                <w:szCs w:val="22"/>
              </w:rPr>
            </w:pPr>
          </w:p>
          <w:p w:rsidR="00616DE0" w:rsidRPr="00395692" w:rsidRDefault="00616DE0" w:rsidP="00152F1A">
            <w:pPr>
              <w:jc w:val="center"/>
              <w:rPr>
                <w:rFonts w:asciiTheme="minorHAnsi" w:hAnsiTheme="minorHAnsi" w:cs="Arial"/>
                <w:sz w:val="22"/>
                <w:szCs w:val="22"/>
              </w:rPr>
            </w:pPr>
            <w:r>
              <w:rPr>
                <w:rFonts w:asciiTheme="minorHAnsi" w:hAnsiTheme="minorHAnsi" w:cs="Arial"/>
                <w:sz w:val="22"/>
                <w:szCs w:val="22"/>
              </w:rPr>
              <w:t>Summer 2018</w:t>
            </w:r>
          </w:p>
        </w:tc>
        <w:tc>
          <w:tcPr>
            <w:tcW w:w="1588" w:type="dxa"/>
          </w:tcPr>
          <w:p w:rsidR="00510437" w:rsidRDefault="00305928" w:rsidP="00152F1A">
            <w:pPr>
              <w:rPr>
                <w:rFonts w:asciiTheme="minorHAnsi" w:hAnsiTheme="minorHAnsi" w:cs="Arial"/>
                <w:sz w:val="22"/>
                <w:szCs w:val="22"/>
              </w:rPr>
            </w:pPr>
            <w:r>
              <w:rPr>
                <w:rFonts w:asciiTheme="minorHAnsi" w:hAnsiTheme="minorHAnsi" w:cs="Arial"/>
                <w:sz w:val="22"/>
                <w:szCs w:val="22"/>
              </w:rPr>
              <w:t>DK</w:t>
            </w: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616DE0" w:rsidRDefault="00616DE0"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r>
              <w:rPr>
                <w:rFonts w:asciiTheme="minorHAnsi" w:hAnsiTheme="minorHAnsi" w:cs="Arial"/>
                <w:sz w:val="22"/>
                <w:szCs w:val="22"/>
              </w:rPr>
              <w:t>DK</w:t>
            </w: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30411B" w:rsidRDefault="0030411B"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r>
              <w:rPr>
                <w:rFonts w:asciiTheme="minorHAnsi" w:hAnsiTheme="minorHAnsi" w:cs="Arial"/>
                <w:sz w:val="22"/>
                <w:szCs w:val="22"/>
              </w:rPr>
              <w:t>DK /JWh</w:t>
            </w: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p>
          <w:p w:rsidR="00616DE0" w:rsidRDefault="00616DE0"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r>
              <w:rPr>
                <w:rFonts w:asciiTheme="minorHAnsi" w:hAnsiTheme="minorHAnsi" w:cs="Arial"/>
                <w:sz w:val="22"/>
                <w:szCs w:val="22"/>
              </w:rPr>
              <w:t>DK</w:t>
            </w:r>
          </w:p>
          <w:p w:rsidR="00305928" w:rsidRDefault="00305928" w:rsidP="00152F1A">
            <w:pPr>
              <w:rPr>
                <w:rFonts w:asciiTheme="minorHAnsi" w:hAnsiTheme="minorHAnsi" w:cs="Arial"/>
                <w:sz w:val="22"/>
                <w:szCs w:val="22"/>
              </w:rPr>
            </w:pPr>
          </w:p>
          <w:p w:rsidR="00616DE0" w:rsidRDefault="00616DE0" w:rsidP="00152F1A">
            <w:pPr>
              <w:rPr>
                <w:rFonts w:asciiTheme="minorHAnsi" w:hAnsiTheme="minorHAnsi" w:cs="Arial"/>
                <w:sz w:val="22"/>
                <w:szCs w:val="22"/>
              </w:rPr>
            </w:pPr>
          </w:p>
          <w:p w:rsidR="00305928" w:rsidRDefault="00305928" w:rsidP="00152F1A">
            <w:pPr>
              <w:rPr>
                <w:rFonts w:asciiTheme="minorHAnsi" w:hAnsiTheme="minorHAnsi" w:cs="Arial"/>
                <w:sz w:val="22"/>
                <w:szCs w:val="22"/>
              </w:rPr>
            </w:pPr>
            <w:r>
              <w:rPr>
                <w:rFonts w:asciiTheme="minorHAnsi" w:hAnsiTheme="minorHAnsi" w:cs="Arial"/>
                <w:sz w:val="22"/>
                <w:szCs w:val="22"/>
              </w:rPr>
              <w:t>DK / MKw</w:t>
            </w:r>
          </w:p>
          <w:p w:rsidR="00616DE0" w:rsidRDefault="00616DE0" w:rsidP="00152F1A">
            <w:pPr>
              <w:rPr>
                <w:rFonts w:asciiTheme="minorHAnsi" w:hAnsiTheme="minorHAnsi" w:cs="Arial"/>
                <w:sz w:val="22"/>
                <w:szCs w:val="22"/>
              </w:rPr>
            </w:pPr>
          </w:p>
          <w:p w:rsidR="00616DE0" w:rsidRDefault="00616DE0" w:rsidP="00152F1A">
            <w:pPr>
              <w:rPr>
                <w:rFonts w:asciiTheme="minorHAnsi" w:hAnsiTheme="minorHAnsi" w:cs="Arial"/>
                <w:sz w:val="22"/>
                <w:szCs w:val="22"/>
              </w:rPr>
            </w:pPr>
          </w:p>
          <w:p w:rsidR="00616DE0" w:rsidRDefault="00616DE0" w:rsidP="00152F1A">
            <w:pPr>
              <w:rPr>
                <w:rFonts w:asciiTheme="minorHAnsi" w:hAnsiTheme="minorHAnsi" w:cs="Arial"/>
                <w:sz w:val="22"/>
                <w:szCs w:val="22"/>
              </w:rPr>
            </w:pPr>
          </w:p>
          <w:p w:rsidR="00616DE0" w:rsidRPr="00395692" w:rsidRDefault="00616DE0" w:rsidP="00152F1A">
            <w:pPr>
              <w:rPr>
                <w:rFonts w:asciiTheme="minorHAnsi" w:hAnsiTheme="minorHAnsi" w:cs="Arial"/>
                <w:sz w:val="22"/>
                <w:szCs w:val="22"/>
              </w:rPr>
            </w:pPr>
            <w:r>
              <w:rPr>
                <w:rFonts w:asciiTheme="minorHAnsi" w:hAnsiTheme="minorHAnsi" w:cs="Arial"/>
                <w:sz w:val="22"/>
                <w:szCs w:val="22"/>
              </w:rPr>
              <w:t>DK/JWh/SSt</w:t>
            </w:r>
          </w:p>
        </w:tc>
        <w:tc>
          <w:tcPr>
            <w:tcW w:w="2665" w:type="dxa"/>
          </w:tcPr>
          <w:p w:rsidR="00510437" w:rsidRDefault="0030411B" w:rsidP="00616DE0">
            <w:pPr>
              <w:rPr>
                <w:rFonts w:asciiTheme="minorHAnsi" w:hAnsiTheme="minorHAnsi" w:cs="Arial"/>
                <w:sz w:val="22"/>
                <w:szCs w:val="22"/>
              </w:rPr>
            </w:pPr>
            <w:r>
              <w:rPr>
                <w:rFonts w:asciiTheme="minorHAnsi" w:hAnsiTheme="minorHAnsi" w:cs="Arial"/>
                <w:sz w:val="22"/>
                <w:szCs w:val="22"/>
              </w:rPr>
              <w:t xml:space="preserve">10 staff will have developed ‘outstanding teaching’ practice through sharing ‘communication and collaboration’ ideas. </w:t>
            </w:r>
          </w:p>
          <w:p w:rsidR="00616DE0" w:rsidRDefault="00616DE0" w:rsidP="00616DE0">
            <w:pPr>
              <w:rPr>
                <w:rFonts w:asciiTheme="minorHAnsi" w:hAnsiTheme="minorHAnsi" w:cs="Arial"/>
                <w:sz w:val="22"/>
                <w:szCs w:val="22"/>
              </w:rPr>
            </w:pPr>
            <w:r>
              <w:rPr>
                <w:rFonts w:asciiTheme="minorHAnsi" w:hAnsiTheme="minorHAnsi" w:cs="Arial"/>
                <w:sz w:val="22"/>
                <w:szCs w:val="22"/>
              </w:rPr>
              <w:t>Compelling partnership plan presented to the British Council.</w:t>
            </w:r>
          </w:p>
          <w:p w:rsidR="00616DE0" w:rsidRDefault="00616DE0" w:rsidP="00616DE0">
            <w:pPr>
              <w:rPr>
                <w:rFonts w:asciiTheme="minorHAnsi" w:hAnsiTheme="minorHAnsi" w:cs="Arial"/>
                <w:sz w:val="22"/>
                <w:szCs w:val="22"/>
              </w:rPr>
            </w:pPr>
          </w:p>
          <w:p w:rsidR="00616DE0" w:rsidRDefault="00616DE0" w:rsidP="00616DE0">
            <w:pPr>
              <w:rPr>
                <w:rFonts w:asciiTheme="minorHAnsi" w:hAnsiTheme="minorHAnsi" w:cs="Arial"/>
                <w:sz w:val="22"/>
                <w:szCs w:val="22"/>
              </w:rPr>
            </w:pPr>
          </w:p>
          <w:p w:rsidR="00616DE0" w:rsidRDefault="00616DE0" w:rsidP="00616DE0">
            <w:pPr>
              <w:rPr>
                <w:rFonts w:asciiTheme="minorHAnsi" w:hAnsiTheme="minorHAnsi" w:cs="Arial"/>
                <w:sz w:val="22"/>
                <w:szCs w:val="22"/>
              </w:rPr>
            </w:pPr>
            <w:r>
              <w:rPr>
                <w:rFonts w:asciiTheme="minorHAnsi" w:hAnsiTheme="minorHAnsi" w:cs="Arial"/>
                <w:sz w:val="22"/>
                <w:szCs w:val="22"/>
              </w:rPr>
              <w:t xml:space="preserve">Replicate the PAPAI programme piloted in Holland, Finland, Portugal and Italy with Liverpool Hope University. </w:t>
            </w:r>
          </w:p>
          <w:p w:rsidR="00616DE0" w:rsidRDefault="00616DE0" w:rsidP="00616DE0">
            <w:pPr>
              <w:rPr>
                <w:rFonts w:asciiTheme="minorHAnsi" w:hAnsiTheme="minorHAnsi" w:cs="Arial"/>
                <w:sz w:val="22"/>
                <w:szCs w:val="22"/>
              </w:rPr>
            </w:pPr>
            <w:r>
              <w:rPr>
                <w:rFonts w:asciiTheme="minorHAnsi" w:hAnsiTheme="minorHAnsi" w:cs="Arial"/>
                <w:sz w:val="22"/>
                <w:szCs w:val="22"/>
              </w:rPr>
              <w:t xml:space="preserve">Case study and cultural exchange. </w:t>
            </w:r>
          </w:p>
          <w:p w:rsidR="00616DE0" w:rsidRDefault="00616DE0" w:rsidP="00616DE0">
            <w:pPr>
              <w:rPr>
                <w:rFonts w:asciiTheme="minorHAnsi" w:hAnsiTheme="minorHAnsi" w:cs="Arial"/>
                <w:sz w:val="22"/>
                <w:szCs w:val="22"/>
              </w:rPr>
            </w:pPr>
          </w:p>
          <w:p w:rsidR="00616DE0" w:rsidRDefault="00616DE0" w:rsidP="00616DE0">
            <w:pPr>
              <w:rPr>
                <w:rFonts w:asciiTheme="minorHAnsi" w:hAnsiTheme="minorHAnsi" w:cs="Arial"/>
                <w:sz w:val="22"/>
                <w:szCs w:val="22"/>
              </w:rPr>
            </w:pPr>
            <w:r>
              <w:rPr>
                <w:rFonts w:asciiTheme="minorHAnsi" w:hAnsiTheme="minorHAnsi" w:cs="Arial"/>
                <w:sz w:val="22"/>
                <w:szCs w:val="22"/>
              </w:rPr>
              <w:t>Utilise skills and experiences of staff (e.g. Polish TA who is a qualified PE teacher).</w:t>
            </w:r>
          </w:p>
          <w:p w:rsidR="00616DE0" w:rsidRPr="00395692" w:rsidRDefault="00616DE0" w:rsidP="00616DE0">
            <w:pPr>
              <w:rPr>
                <w:rFonts w:asciiTheme="minorHAnsi" w:hAnsiTheme="minorHAnsi" w:cs="Arial"/>
                <w:sz w:val="22"/>
                <w:szCs w:val="22"/>
              </w:rPr>
            </w:pPr>
            <w:r>
              <w:rPr>
                <w:rFonts w:asciiTheme="minorHAnsi" w:hAnsiTheme="minorHAnsi" w:cs="Arial"/>
                <w:sz w:val="22"/>
                <w:szCs w:val="22"/>
              </w:rPr>
              <w:t>Another group of pupils / staff will represent UK at World School Sport Education Games. Inaugural ISF Inclusive Games in Portugal (July 2018).</w:t>
            </w:r>
          </w:p>
        </w:tc>
        <w:tc>
          <w:tcPr>
            <w:tcW w:w="1304" w:type="dxa"/>
          </w:tcPr>
          <w:p w:rsidR="00616DE0" w:rsidRDefault="00616DE0" w:rsidP="00152F1A">
            <w:pPr>
              <w:jc w:val="center"/>
              <w:rPr>
                <w:rFonts w:asciiTheme="minorHAnsi" w:hAnsiTheme="minorHAnsi" w:cs="Arial"/>
                <w:sz w:val="22"/>
                <w:szCs w:val="22"/>
              </w:rPr>
            </w:pPr>
            <w:r>
              <w:rPr>
                <w:rFonts w:asciiTheme="minorHAnsi" w:hAnsiTheme="minorHAnsi" w:cs="Arial"/>
                <w:sz w:val="22"/>
                <w:szCs w:val="22"/>
              </w:rPr>
              <w:t>DK</w:t>
            </w: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510437" w:rsidRDefault="00616DE0" w:rsidP="00152F1A">
            <w:pPr>
              <w:jc w:val="center"/>
              <w:rPr>
                <w:rFonts w:asciiTheme="minorHAnsi" w:hAnsiTheme="minorHAnsi" w:cs="Arial"/>
                <w:sz w:val="22"/>
                <w:szCs w:val="22"/>
              </w:rPr>
            </w:pPr>
            <w:r>
              <w:rPr>
                <w:rFonts w:asciiTheme="minorHAnsi" w:hAnsiTheme="minorHAnsi" w:cs="Arial"/>
                <w:sz w:val="22"/>
                <w:szCs w:val="22"/>
              </w:rPr>
              <w:t xml:space="preserve">DK </w:t>
            </w: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r>
              <w:rPr>
                <w:rFonts w:asciiTheme="minorHAnsi" w:hAnsiTheme="minorHAnsi" w:cs="Arial"/>
                <w:sz w:val="22"/>
                <w:szCs w:val="22"/>
              </w:rPr>
              <w:t>DK/JWh</w:t>
            </w: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r>
              <w:rPr>
                <w:rFonts w:asciiTheme="minorHAnsi" w:hAnsiTheme="minorHAnsi" w:cs="Arial"/>
                <w:sz w:val="22"/>
                <w:szCs w:val="22"/>
              </w:rPr>
              <w:t>DK</w:t>
            </w: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r>
              <w:rPr>
                <w:rFonts w:asciiTheme="minorHAnsi" w:hAnsiTheme="minorHAnsi" w:cs="Arial"/>
                <w:sz w:val="22"/>
                <w:szCs w:val="22"/>
              </w:rPr>
              <w:t>DK/MK</w:t>
            </w: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616DE0" w:rsidRDefault="00616DE0" w:rsidP="00152F1A">
            <w:pPr>
              <w:jc w:val="center"/>
              <w:rPr>
                <w:rFonts w:asciiTheme="minorHAnsi" w:hAnsiTheme="minorHAnsi" w:cs="Arial"/>
                <w:sz w:val="22"/>
                <w:szCs w:val="22"/>
              </w:rPr>
            </w:pPr>
          </w:p>
          <w:p w:rsidR="00616DE0" w:rsidRPr="00395692" w:rsidRDefault="00616DE0" w:rsidP="00152F1A">
            <w:pPr>
              <w:jc w:val="center"/>
              <w:rPr>
                <w:rFonts w:asciiTheme="minorHAnsi" w:hAnsiTheme="minorHAnsi" w:cs="Arial"/>
                <w:sz w:val="22"/>
                <w:szCs w:val="22"/>
              </w:rPr>
            </w:pPr>
            <w:r>
              <w:rPr>
                <w:rFonts w:asciiTheme="minorHAnsi" w:hAnsiTheme="minorHAnsi" w:cs="Arial"/>
                <w:sz w:val="22"/>
                <w:szCs w:val="22"/>
              </w:rPr>
              <w:t>DK</w:t>
            </w:r>
          </w:p>
        </w:tc>
        <w:tc>
          <w:tcPr>
            <w:tcW w:w="1389" w:type="dxa"/>
          </w:tcPr>
          <w:p w:rsidR="00510437" w:rsidRDefault="00616DE0" w:rsidP="00152F1A">
            <w:pPr>
              <w:rPr>
                <w:rFonts w:asciiTheme="minorHAnsi" w:hAnsiTheme="minorHAnsi" w:cs="Arial"/>
                <w:sz w:val="22"/>
                <w:szCs w:val="22"/>
              </w:rPr>
            </w:pPr>
            <w:r>
              <w:rPr>
                <w:rFonts w:asciiTheme="minorHAnsi" w:hAnsiTheme="minorHAnsi" w:cs="Arial"/>
                <w:sz w:val="22"/>
                <w:szCs w:val="22"/>
              </w:rPr>
              <w:t>Free training from British Council via Creative Education.</w:t>
            </w:r>
          </w:p>
          <w:p w:rsidR="00616DE0" w:rsidRDefault="00616DE0" w:rsidP="00152F1A">
            <w:pPr>
              <w:rPr>
                <w:rFonts w:asciiTheme="minorHAnsi" w:hAnsiTheme="minorHAnsi" w:cs="Arial"/>
                <w:sz w:val="22"/>
                <w:szCs w:val="22"/>
              </w:rPr>
            </w:pPr>
            <w:r>
              <w:rPr>
                <w:rFonts w:asciiTheme="minorHAnsi" w:hAnsiTheme="minorHAnsi" w:cs="Arial"/>
                <w:sz w:val="22"/>
                <w:szCs w:val="22"/>
              </w:rPr>
              <w:t>£3000 towards travel and programme costs.</w:t>
            </w:r>
          </w:p>
          <w:p w:rsidR="00616DE0" w:rsidRDefault="00616DE0" w:rsidP="00152F1A">
            <w:pPr>
              <w:rPr>
                <w:rFonts w:asciiTheme="minorHAnsi" w:hAnsiTheme="minorHAnsi" w:cs="Arial"/>
                <w:sz w:val="22"/>
                <w:szCs w:val="22"/>
              </w:rPr>
            </w:pPr>
            <w:r>
              <w:rPr>
                <w:rFonts w:asciiTheme="minorHAnsi" w:hAnsiTheme="minorHAnsi" w:cs="Arial"/>
                <w:sz w:val="22"/>
                <w:szCs w:val="22"/>
              </w:rPr>
              <w:t xml:space="preserve">£2000 from YST for travel and project. </w:t>
            </w:r>
          </w:p>
          <w:p w:rsidR="00616DE0" w:rsidRDefault="00616DE0" w:rsidP="00152F1A">
            <w:pPr>
              <w:rPr>
                <w:rFonts w:asciiTheme="minorHAnsi" w:hAnsiTheme="minorHAnsi" w:cs="Arial"/>
                <w:sz w:val="22"/>
                <w:szCs w:val="22"/>
              </w:rPr>
            </w:pPr>
          </w:p>
          <w:p w:rsidR="00616DE0" w:rsidRDefault="00616DE0" w:rsidP="00152F1A">
            <w:pPr>
              <w:rPr>
                <w:rFonts w:asciiTheme="minorHAnsi" w:hAnsiTheme="minorHAnsi" w:cs="Arial"/>
                <w:sz w:val="22"/>
                <w:szCs w:val="22"/>
              </w:rPr>
            </w:pPr>
            <w:r>
              <w:rPr>
                <w:rFonts w:asciiTheme="minorHAnsi" w:hAnsiTheme="minorHAnsi" w:cs="Arial"/>
                <w:sz w:val="22"/>
                <w:szCs w:val="22"/>
              </w:rPr>
              <w:t xml:space="preserve">To coincide with half term. </w:t>
            </w:r>
          </w:p>
          <w:p w:rsidR="00616DE0" w:rsidRDefault="00616DE0" w:rsidP="00152F1A">
            <w:pPr>
              <w:rPr>
                <w:rFonts w:asciiTheme="minorHAnsi" w:hAnsiTheme="minorHAnsi" w:cs="Arial"/>
                <w:sz w:val="22"/>
                <w:szCs w:val="22"/>
              </w:rPr>
            </w:pPr>
            <w:r>
              <w:rPr>
                <w:rFonts w:asciiTheme="minorHAnsi" w:hAnsiTheme="minorHAnsi" w:cs="Arial"/>
                <w:sz w:val="22"/>
                <w:szCs w:val="22"/>
              </w:rPr>
              <w:t>Planning time / ICT link</w:t>
            </w:r>
          </w:p>
          <w:p w:rsidR="00616DE0" w:rsidRDefault="00616DE0" w:rsidP="00152F1A">
            <w:pPr>
              <w:rPr>
                <w:rFonts w:asciiTheme="minorHAnsi" w:hAnsiTheme="minorHAnsi" w:cs="Arial"/>
                <w:sz w:val="22"/>
                <w:szCs w:val="22"/>
              </w:rPr>
            </w:pPr>
          </w:p>
          <w:p w:rsidR="00616DE0" w:rsidRDefault="00616DE0" w:rsidP="00152F1A">
            <w:pPr>
              <w:rPr>
                <w:rFonts w:asciiTheme="minorHAnsi" w:hAnsiTheme="minorHAnsi" w:cs="Arial"/>
                <w:sz w:val="22"/>
                <w:szCs w:val="22"/>
              </w:rPr>
            </w:pPr>
            <w:r>
              <w:rPr>
                <w:rFonts w:asciiTheme="minorHAnsi" w:hAnsiTheme="minorHAnsi" w:cs="Arial"/>
                <w:sz w:val="22"/>
                <w:szCs w:val="22"/>
              </w:rPr>
              <w:t xml:space="preserve">Fundraising activities through Friends of CM. </w:t>
            </w:r>
          </w:p>
          <w:p w:rsidR="00616DE0" w:rsidRPr="00395692" w:rsidRDefault="00616DE0" w:rsidP="00152F1A">
            <w:pPr>
              <w:rPr>
                <w:rFonts w:asciiTheme="minorHAnsi" w:hAnsiTheme="minorHAnsi" w:cs="Arial"/>
                <w:sz w:val="22"/>
                <w:szCs w:val="22"/>
              </w:rPr>
            </w:pPr>
          </w:p>
        </w:tc>
        <w:tc>
          <w:tcPr>
            <w:tcW w:w="1134" w:type="dxa"/>
          </w:tcPr>
          <w:p w:rsidR="00510437" w:rsidRPr="00395692" w:rsidRDefault="00510437" w:rsidP="00152F1A">
            <w:pPr>
              <w:rPr>
                <w:rFonts w:asciiTheme="minorHAnsi" w:hAnsiTheme="minorHAnsi" w:cs="Arial"/>
                <w:sz w:val="22"/>
                <w:szCs w:val="22"/>
              </w:rPr>
            </w:pPr>
          </w:p>
        </w:tc>
      </w:tr>
    </w:tbl>
    <w:p w:rsidR="00EE5848" w:rsidRDefault="00EE5848" w:rsidP="00EE5848">
      <w:pPr>
        <w:rPr>
          <w:rFonts w:asciiTheme="minorHAnsi" w:hAnsiTheme="minorHAnsi"/>
          <w:sz w:val="22"/>
          <w:szCs w:val="22"/>
        </w:rPr>
      </w:pPr>
    </w:p>
    <w:p w:rsidR="00AF1B6A" w:rsidRDefault="00AF1B6A" w:rsidP="00EE5848">
      <w:pPr>
        <w:rPr>
          <w:rFonts w:asciiTheme="minorHAnsi" w:hAnsiTheme="minorHAnsi"/>
          <w:sz w:val="22"/>
          <w:szCs w:val="22"/>
        </w:rPr>
      </w:pPr>
    </w:p>
    <w:p w:rsidR="00B91561" w:rsidRDefault="00B91561" w:rsidP="00EE5848">
      <w:pPr>
        <w:rPr>
          <w:rFonts w:asciiTheme="minorHAnsi" w:hAnsiTheme="minorHAnsi"/>
          <w:sz w:val="22"/>
          <w:szCs w:val="22"/>
        </w:rPr>
      </w:pPr>
    </w:p>
    <w:p w:rsidR="001949DC" w:rsidRDefault="001949DC" w:rsidP="00EE5848">
      <w:pPr>
        <w:rPr>
          <w:rFonts w:asciiTheme="minorHAnsi" w:hAnsiTheme="minorHAnsi"/>
          <w:sz w:val="22"/>
          <w:szCs w:val="22"/>
        </w:rPr>
      </w:pPr>
    </w:p>
    <w:p w:rsidR="001949DC" w:rsidRDefault="001949DC" w:rsidP="00EE5848">
      <w:pPr>
        <w:rPr>
          <w:rFonts w:asciiTheme="minorHAnsi" w:hAnsiTheme="minorHAnsi"/>
          <w:sz w:val="22"/>
          <w:szCs w:val="22"/>
        </w:rPr>
      </w:pPr>
    </w:p>
    <w:p w:rsidR="001949DC" w:rsidRDefault="001949DC" w:rsidP="00EE5848">
      <w:pPr>
        <w:rPr>
          <w:rFonts w:asciiTheme="minorHAnsi" w:hAnsiTheme="minorHAnsi"/>
          <w:sz w:val="22"/>
          <w:szCs w:val="22"/>
        </w:rPr>
      </w:pPr>
    </w:p>
    <w:p w:rsidR="00B91561" w:rsidRDefault="00B91561" w:rsidP="00EE5848">
      <w:pPr>
        <w:rPr>
          <w:rFonts w:asciiTheme="minorHAnsi" w:hAnsiTheme="minorHAnsi"/>
          <w:sz w:val="22"/>
          <w:szCs w:val="22"/>
        </w:rPr>
      </w:pPr>
    </w:p>
    <w:p w:rsidR="00B91561" w:rsidRDefault="00B91561" w:rsidP="00EE5848">
      <w:pPr>
        <w:rPr>
          <w:rFonts w:asciiTheme="minorHAnsi" w:hAnsiTheme="minorHAnsi"/>
          <w:sz w:val="22"/>
          <w:szCs w:val="22"/>
        </w:rPr>
      </w:pPr>
    </w:p>
    <w:p w:rsidR="00AF1B6A" w:rsidRDefault="00AF1B6A" w:rsidP="00EE5848">
      <w:pPr>
        <w:rPr>
          <w:rFonts w:asciiTheme="minorHAnsi" w:hAnsiTheme="minorHAnsi"/>
          <w:b/>
          <w:sz w:val="22"/>
          <w:szCs w:val="22"/>
          <w:u w:val="single"/>
        </w:rPr>
      </w:pPr>
      <w:r w:rsidRPr="00AF1B6A">
        <w:rPr>
          <w:rFonts w:asciiTheme="minorHAnsi" w:hAnsiTheme="minorHAnsi"/>
          <w:b/>
          <w:sz w:val="22"/>
          <w:szCs w:val="22"/>
          <w:u w:val="single"/>
        </w:rPr>
        <w:lastRenderedPageBreak/>
        <w:t xml:space="preserve">APPENDIX 1 – CLARE MOUNT HEALTH &amp; MENTAL WELL-BEING MATRIX: </w:t>
      </w:r>
    </w:p>
    <w:p w:rsidR="00AF1B6A" w:rsidRDefault="00AF1B6A" w:rsidP="00EE5848">
      <w:pPr>
        <w:rPr>
          <w:rFonts w:asciiTheme="minorHAnsi" w:hAnsiTheme="minorHAnsi"/>
          <w:b/>
          <w:sz w:val="22"/>
          <w:szCs w:val="22"/>
          <w:u w:val="single"/>
        </w:rPr>
      </w:pPr>
    </w:p>
    <w:tbl>
      <w:tblPr>
        <w:tblStyle w:val="TableGrid"/>
        <w:tblW w:w="0" w:type="auto"/>
        <w:tblLook w:val="04A0" w:firstRow="1" w:lastRow="0" w:firstColumn="1" w:lastColumn="0" w:noHBand="0" w:noVBand="1"/>
      </w:tblPr>
      <w:tblGrid>
        <w:gridCol w:w="5211"/>
        <w:gridCol w:w="5245"/>
        <w:gridCol w:w="4253"/>
      </w:tblGrid>
      <w:tr w:rsidR="00AF1B6A" w:rsidRPr="00CB591C" w:rsidTr="00AF1B6A">
        <w:tc>
          <w:tcPr>
            <w:tcW w:w="5211" w:type="dxa"/>
            <w:shd w:val="clear" w:color="auto" w:fill="auto"/>
          </w:tcPr>
          <w:p w:rsidR="00AF1B6A" w:rsidRDefault="00AF1B6A" w:rsidP="00152F1A">
            <w:pPr>
              <w:jc w:val="center"/>
              <w:rPr>
                <w:b/>
              </w:rPr>
            </w:pPr>
            <w:r>
              <w:rPr>
                <w:noProof/>
                <w:sz w:val="28"/>
                <w:szCs w:val="28"/>
              </w:rPr>
              <w:drawing>
                <wp:anchor distT="0" distB="0" distL="114300" distR="114300" simplePos="0" relativeHeight="251703296" behindDoc="0" locked="0" layoutInCell="1" allowOverlap="1" wp14:anchorId="65B5C8C1" wp14:editId="09E373A7">
                  <wp:simplePos x="0" y="0"/>
                  <wp:positionH relativeFrom="column">
                    <wp:posOffset>842703</wp:posOffset>
                  </wp:positionH>
                  <wp:positionV relativeFrom="paragraph">
                    <wp:posOffset>19627</wp:posOffset>
                  </wp:positionV>
                  <wp:extent cx="947651" cy="489882"/>
                  <wp:effectExtent l="0" t="0" r="5080" b="5715"/>
                  <wp:wrapNone/>
                  <wp:docPr id="31" name="Picture 31" descr="C:\Users\D.Keefe\AppData\Local\Microsoft\Windows\Temporary Internet Files\Content.IE5\EAOA42PP\tumblr_lcnu7mLoTi1qeyniqo1_12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efe\AppData\Local\Microsoft\Windows\Temporary Internet Files\Content.IE5\EAOA42PP\tumblr_lcnu7mLoTi1qeyniqo1_1280[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46785" cy="48943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1B6A" w:rsidRDefault="00AF1B6A" w:rsidP="00152F1A">
            <w:pPr>
              <w:jc w:val="center"/>
              <w:rPr>
                <w:b/>
              </w:rPr>
            </w:pPr>
          </w:p>
          <w:p w:rsidR="00AF1B6A" w:rsidRPr="00CB591C" w:rsidRDefault="00AF1B6A" w:rsidP="00152F1A">
            <w:pPr>
              <w:jc w:val="center"/>
              <w:rPr>
                <w:b/>
              </w:rPr>
            </w:pPr>
          </w:p>
        </w:tc>
        <w:tc>
          <w:tcPr>
            <w:tcW w:w="5245" w:type="dxa"/>
            <w:shd w:val="clear" w:color="auto" w:fill="auto"/>
          </w:tcPr>
          <w:p w:rsidR="00AF1B6A" w:rsidRPr="00CB591C" w:rsidRDefault="00AF1B6A" w:rsidP="00152F1A">
            <w:pPr>
              <w:jc w:val="center"/>
              <w:rPr>
                <w:b/>
              </w:rPr>
            </w:pPr>
            <w:r>
              <w:rPr>
                <w:b/>
                <w:noProof/>
              </w:rPr>
              <w:drawing>
                <wp:anchor distT="0" distB="0" distL="114300" distR="114300" simplePos="0" relativeHeight="251704320" behindDoc="0" locked="0" layoutInCell="1" allowOverlap="1" wp14:anchorId="75D8717B" wp14:editId="0B867525">
                  <wp:simplePos x="0" y="0"/>
                  <wp:positionH relativeFrom="column">
                    <wp:posOffset>684241</wp:posOffset>
                  </wp:positionH>
                  <wp:positionV relativeFrom="paragraph">
                    <wp:posOffset>19627</wp:posOffset>
                  </wp:positionV>
                  <wp:extent cx="635251" cy="490451"/>
                  <wp:effectExtent l="0" t="0" r="0" b="5080"/>
                  <wp:wrapNone/>
                  <wp:docPr id="32" name="Picture 32" descr="C:\Users\D.Keefe\AppData\Local\Microsoft\Windows\Temporary Internet Files\Content.IE5\0H63M9S6\001-40046_SMJPG_9F997307JV110173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Keefe\AppData\Local\Microsoft\Windows\Temporary Internet Files\Content.IE5\0H63M9S6\001-40046_SMJPG_9F997307JV110173R[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36905" cy="49172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53" w:type="dxa"/>
            <w:shd w:val="clear" w:color="auto" w:fill="auto"/>
          </w:tcPr>
          <w:p w:rsidR="00AF1B6A" w:rsidRPr="00CB591C" w:rsidRDefault="00AF1B6A" w:rsidP="00152F1A">
            <w:pPr>
              <w:jc w:val="center"/>
              <w:rPr>
                <w:b/>
              </w:rPr>
            </w:pPr>
            <w:r>
              <w:rPr>
                <w:noProof/>
                <w:sz w:val="28"/>
                <w:szCs w:val="28"/>
              </w:rPr>
              <w:drawing>
                <wp:anchor distT="0" distB="0" distL="114300" distR="114300" simplePos="0" relativeHeight="251705344" behindDoc="0" locked="0" layoutInCell="1" allowOverlap="1" wp14:anchorId="194C4A9D" wp14:editId="1ED7279A">
                  <wp:simplePos x="0" y="0"/>
                  <wp:positionH relativeFrom="column">
                    <wp:posOffset>695325</wp:posOffset>
                  </wp:positionH>
                  <wp:positionV relativeFrom="paragraph">
                    <wp:posOffset>10795</wp:posOffset>
                  </wp:positionV>
                  <wp:extent cx="762000" cy="498475"/>
                  <wp:effectExtent l="0" t="0" r="0" b="0"/>
                  <wp:wrapNone/>
                  <wp:docPr id="34" name="Picture 34" descr="C:\Users\D.Keefe\AppData\Local\Microsoft\Windows\Temporary Internet Files\Content.IE5\WFIDWNQK\healthy_livin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Keefe\AppData\Local\Microsoft\Windows\Temporary Internet Files\Content.IE5\WFIDWNQK\healthy_living[1].gif"/>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62000" cy="498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06368" behindDoc="0" locked="0" layoutInCell="1" allowOverlap="1" wp14:anchorId="1E0F98E8" wp14:editId="5769B5C0">
                  <wp:simplePos x="0" y="0"/>
                  <wp:positionH relativeFrom="column">
                    <wp:posOffset>1602740</wp:posOffset>
                  </wp:positionH>
                  <wp:positionV relativeFrom="paragraph">
                    <wp:posOffset>10160</wp:posOffset>
                  </wp:positionV>
                  <wp:extent cx="533400" cy="533400"/>
                  <wp:effectExtent l="0" t="0" r="0" b="0"/>
                  <wp:wrapNone/>
                  <wp:docPr id="7" name="Picture 7" descr="C:\Users\D.Keefe\AppData\Local\Microsoft\Windows\Temporary Internet Files\Content.IE5\WFIDWNQK\Zzz_sleep.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Keefe\AppData\Local\Microsoft\Windows\Temporary Internet Files\Content.IE5\WFIDWNQK\Zzz_sleep.svg[1].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07392" behindDoc="0" locked="0" layoutInCell="1" allowOverlap="1" wp14:anchorId="0D6E6CCE" wp14:editId="6050DD72">
                  <wp:simplePos x="0" y="0"/>
                  <wp:positionH relativeFrom="column">
                    <wp:posOffset>78105</wp:posOffset>
                  </wp:positionH>
                  <wp:positionV relativeFrom="paragraph">
                    <wp:posOffset>15875</wp:posOffset>
                  </wp:positionV>
                  <wp:extent cx="465455" cy="488950"/>
                  <wp:effectExtent l="0" t="0" r="0" b="6350"/>
                  <wp:wrapNone/>
                  <wp:docPr id="33" name="Picture 33" descr="C:\Users\D.Keefe\AppData\Local\Microsoft\Windows\Temporary Internet Files\Content.IE5\0H63M9S6\CartoonToot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Keefe\AppData\Local\Microsoft\Windows\Temporary Internet Files\Content.IE5\0H63M9S6\CartoonTooth[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5455" cy="4889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F1B6A" w:rsidRPr="00AF1B6A" w:rsidTr="00AF1B6A">
        <w:tc>
          <w:tcPr>
            <w:tcW w:w="5211" w:type="dxa"/>
            <w:shd w:val="clear" w:color="auto" w:fill="66FF66"/>
          </w:tcPr>
          <w:p w:rsidR="00AF1B6A" w:rsidRPr="00AF1B6A" w:rsidRDefault="00AF1B6A" w:rsidP="00152F1A">
            <w:pPr>
              <w:jc w:val="center"/>
              <w:rPr>
                <w:b/>
                <w:sz w:val="16"/>
                <w:szCs w:val="16"/>
              </w:rPr>
            </w:pPr>
            <w:r w:rsidRPr="00AF1B6A">
              <w:rPr>
                <w:b/>
                <w:sz w:val="16"/>
                <w:szCs w:val="16"/>
              </w:rPr>
              <w:t>Food and Diet</w:t>
            </w:r>
          </w:p>
        </w:tc>
        <w:tc>
          <w:tcPr>
            <w:tcW w:w="5245" w:type="dxa"/>
            <w:shd w:val="clear" w:color="auto" w:fill="FF0000"/>
          </w:tcPr>
          <w:p w:rsidR="00AF1B6A" w:rsidRPr="00AF1B6A" w:rsidRDefault="00AF1B6A" w:rsidP="00152F1A">
            <w:pPr>
              <w:jc w:val="center"/>
              <w:rPr>
                <w:b/>
                <w:sz w:val="16"/>
                <w:szCs w:val="16"/>
              </w:rPr>
            </w:pPr>
            <w:r w:rsidRPr="00AF1B6A">
              <w:rPr>
                <w:b/>
                <w:sz w:val="16"/>
                <w:szCs w:val="16"/>
              </w:rPr>
              <w:t>Physical Activity</w:t>
            </w:r>
          </w:p>
        </w:tc>
        <w:tc>
          <w:tcPr>
            <w:tcW w:w="4253" w:type="dxa"/>
            <w:shd w:val="clear" w:color="auto" w:fill="FFFF00"/>
          </w:tcPr>
          <w:p w:rsidR="00AF1B6A" w:rsidRPr="00AF1B6A" w:rsidRDefault="00AF1B6A" w:rsidP="00152F1A">
            <w:pPr>
              <w:jc w:val="center"/>
              <w:rPr>
                <w:b/>
                <w:sz w:val="16"/>
                <w:szCs w:val="16"/>
              </w:rPr>
            </w:pPr>
            <w:r w:rsidRPr="00AF1B6A">
              <w:rPr>
                <w:b/>
                <w:sz w:val="16"/>
                <w:szCs w:val="16"/>
              </w:rPr>
              <w:t>Physical Health</w:t>
            </w:r>
          </w:p>
        </w:tc>
      </w:tr>
      <w:tr w:rsidR="00AF1B6A" w:rsidRPr="00AF1B6A" w:rsidTr="00AF1B6A">
        <w:tc>
          <w:tcPr>
            <w:tcW w:w="5211" w:type="dxa"/>
          </w:tcPr>
          <w:p w:rsidR="00AF1B6A" w:rsidRPr="00AF1B6A" w:rsidRDefault="00AF1B6A" w:rsidP="00152F1A">
            <w:pPr>
              <w:jc w:val="center"/>
              <w:rPr>
                <w:b/>
                <w:sz w:val="16"/>
                <w:szCs w:val="16"/>
              </w:rPr>
            </w:pPr>
            <w:r w:rsidRPr="00AF1B6A">
              <w:rPr>
                <w:b/>
                <w:sz w:val="16"/>
                <w:szCs w:val="16"/>
              </w:rPr>
              <w:t>Breakfast club</w:t>
            </w:r>
          </w:p>
          <w:p w:rsidR="00AF1B6A" w:rsidRPr="00AF1B6A" w:rsidRDefault="00AF1B6A" w:rsidP="00152F1A">
            <w:pPr>
              <w:jc w:val="center"/>
              <w:rPr>
                <w:b/>
                <w:sz w:val="16"/>
                <w:szCs w:val="16"/>
              </w:rPr>
            </w:pPr>
            <w:r w:rsidRPr="00AF1B6A">
              <w:rPr>
                <w:b/>
                <w:sz w:val="16"/>
                <w:szCs w:val="16"/>
              </w:rPr>
              <w:t>Healthy Tuck shop</w:t>
            </w:r>
          </w:p>
        </w:tc>
        <w:tc>
          <w:tcPr>
            <w:tcW w:w="5245" w:type="dxa"/>
          </w:tcPr>
          <w:p w:rsidR="00AF1B6A" w:rsidRPr="00AF1B6A" w:rsidRDefault="00AF1B6A" w:rsidP="00152F1A">
            <w:pPr>
              <w:jc w:val="center"/>
              <w:rPr>
                <w:b/>
                <w:sz w:val="16"/>
                <w:szCs w:val="16"/>
              </w:rPr>
            </w:pPr>
            <w:r w:rsidRPr="00AF1B6A">
              <w:rPr>
                <w:b/>
                <w:sz w:val="16"/>
                <w:szCs w:val="16"/>
              </w:rPr>
              <w:t>Student enjoyment of PE</w:t>
            </w:r>
          </w:p>
        </w:tc>
        <w:tc>
          <w:tcPr>
            <w:tcW w:w="4253" w:type="dxa"/>
          </w:tcPr>
          <w:p w:rsidR="00AF1B6A" w:rsidRPr="00AF1B6A" w:rsidRDefault="00AF1B6A" w:rsidP="00152F1A">
            <w:pPr>
              <w:jc w:val="center"/>
              <w:rPr>
                <w:b/>
                <w:sz w:val="16"/>
                <w:szCs w:val="16"/>
              </w:rPr>
            </w:pPr>
            <w:r w:rsidRPr="00AF1B6A">
              <w:rPr>
                <w:b/>
                <w:sz w:val="16"/>
                <w:szCs w:val="16"/>
              </w:rPr>
              <w:t>Sleeping patterns, personal hygiene &amp; dental health</w:t>
            </w:r>
          </w:p>
        </w:tc>
      </w:tr>
      <w:tr w:rsidR="00AF1B6A" w:rsidRPr="00AF1B6A" w:rsidTr="00AF1B6A">
        <w:tc>
          <w:tcPr>
            <w:tcW w:w="5211" w:type="dxa"/>
          </w:tcPr>
          <w:p w:rsidR="00AF1B6A" w:rsidRPr="00AF1B6A" w:rsidRDefault="00AF1B6A" w:rsidP="00152F1A">
            <w:pPr>
              <w:jc w:val="center"/>
              <w:rPr>
                <w:b/>
                <w:sz w:val="16"/>
                <w:szCs w:val="16"/>
              </w:rPr>
            </w:pPr>
            <w:r w:rsidRPr="00AF1B6A">
              <w:rPr>
                <w:b/>
                <w:sz w:val="16"/>
                <w:szCs w:val="16"/>
              </w:rPr>
              <w:t>Links to Lifestyle Weight Management Team</w:t>
            </w:r>
          </w:p>
        </w:tc>
        <w:tc>
          <w:tcPr>
            <w:tcW w:w="5245" w:type="dxa"/>
          </w:tcPr>
          <w:p w:rsidR="00AF1B6A" w:rsidRPr="00AF1B6A" w:rsidRDefault="00AF1B6A" w:rsidP="00152F1A">
            <w:pPr>
              <w:jc w:val="center"/>
              <w:rPr>
                <w:b/>
                <w:sz w:val="16"/>
                <w:szCs w:val="16"/>
              </w:rPr>
            </w:pPr>
            <w:r w:rsidRPr="00AF1B6A">
              <w:rPr>
                <w:b/>
                <w:sz w:val="16"/>
                <w:szCs w:val="16"/>
              </w:rPr>
              <w:t>S.T.E.P. Inclusive PE</w:t>
            </w:r>
          </w:p>
        </w:tc>
        <w:tc>
          <w:tcPr>
            <w:tcW w:w="4253" w:type="dxa"/>
          </w:tcPr>
          <w:p w:rsidR="00AF1B6A" w:rsidRPr="00AF1B6A" w:rsidRDefault="00AF1B6A" w:rsidP="00152F1A">
            <w:pPr>
              <w:jc w:val="center"/>
              <w:rPr>
                <w:b/>
                <w:sz w:val="16"/>
                <w:szCs w:val="16"/>
              </w:rPr>
            </w:pPr>
            <w:r w:rsidRPr="00AF1B6A">
              <w:rPr>
                <w:b/>
                <w:sz w:val="16"/>
                <w:szCs w:val="16"/>
              </w:rPr>
              <w:t>Healthy, Active lifestyle education</w:t>
            </w:r>
          </w:p>
        </w:tc>
      </w:tr>
      <w:tr w:rsidR="00AF1B6A" w:rsidRPr="00AF1B6A" w:rsidTr="00AF1B6A">
        <w:tc>
          <w:tcPr>
            <w:tcW w:w="5211" w:type="dxa"/>
          </w:tcPr>
          <w:p w:rsidR="00AF1B6A" w:rsidRPr="00AF1B6A" w:rsidRDefault="00AF1B6A" w:rsidP="00152F1A">
            <w:pPr>
              <w:jc w:val="center"/>
              <w:rPr>
                <w:b/>
                <w:sz w:val="16"/>
                <w:szCs w:val="16"/>
              </w:rPr>
            </w:pPr>
            <w:r w:rsidRPr="00AF1B6A">
              <w:rPr>
                <w:b/>
                <w:sz w:val="16"/>
                <w:szCs w:val="16"/>
              </w:rPr>
              <w:t xml:space="preserve">Healthy Eating – </w:t>
            </w:r>
            <w:r w:rsidRPr="00AF1B6A">
              <w:rPr>
                <w:sz w:val="16"/>
                <w:szCs w:val="16"/>
              </w:rPr>
              <w:t>Food Champion / School Food Plan - Annual Health Week</w:t>
            </w:r>
          </w:p>
        </w:tc>
        <w:tc>
          <w:tcPr>
            <w:tcW w:w="5245" w:type="dxa"/>
          </w:tcPr>
          <w:p w:rsidR="00AF1B6A" w:rsidRPr="00AF1B6A" w:rsidRDefault="00AF1B6A" w:rsidP="00152F1A">
            <w:pPr>
              <w:jc w:val="center"/>
              <w:rPr>
                <w:b/>
                <w:sz w:val="16"/>
                <w:szCs w:val="16"/>
              </w:rPr>
            </w:pPr>
            <w:r w:rsidRPr="00AF1B6A">
              <w:rPr>
                <w:b/>
                <w:sz w:val="16"/>
                <w:szCs w:val="16"/>
              </w:rPr>
              <w:t>Active playgrounds (zumba/clubs)</w:t>
            </w:r>
          </w:p>
        </w:tc>
        <w:tc>
          <w:tcPr>
            <w:tcW w:w="4253" w:type="dxa"/>
          </w:tcPr>
          <w:p w:rsidR="00AF1B6A" w:rsidRPr="00AF1B6A" w:rsidRDefault="00AF1B6A" w:rsidP="00152F1A">
            <w:pPr>
              <w:jc w:val="center"/>
              <w:rPr>
                <w:b/>
                <w:sz w:val="16"/>
                <w:szCs w:val="16"/>
              </w:rPr>
            </w:pPr>
            <w:r w:rsidRPr="00AF1B6A">
              <w:rPr>
                <w:b/>
                <w:sz w:val="16"/>
                <w:szCs w:val="16"/>
              </w:rPr>
              <w:t>Active Classrooms (Maths of the Day), Yoga Factory and relaxation / Mindfulness</w:t>
            </w:r>
          </w:p>
        </w:tc>
      </w:tr>
      <w:tr w:rsidR="00AF1B6A" w:rsidRPr="00AF1B6A" w:rsidTr="00AF1B6A">
        <w:tc>
          <w:tcPr>
            <w:tcW w:w="5211" w:type="dxa"/>
          </w:tcPr>
          <w:p w:rsidR="00AF1B6A" w:rsidRPr="00AF1B6A" w:rsidRDefault="00AF1B6A" w:rsidP="00152F1A">
            <w:pPr>
              <w:jc w:val="center"/>
              <w:rPr>
                <w:b/>
                <w:sz w:val="16"/>
                <w:szCs w:val="16"/>
              </w:rPr>
            </w:pPr>
            <w:r w:rsidRPr="00AF1B6A">
              <w:rPr>
                <w:b/>
                <w:sz w:val="16"/>
                <w:szCs w:val="16"/>
              </w:rPr>
              <w:t>Give Up Loving Pop (GULP) –</w:t>
            </w:r>
          </w:p>
          <w:p w:rsidR="00AF1B6A" w:rsidRPr="00AF1B6A" w:rsidRDefault="00AF1B6A" w:rsidP="00152F1A">
            <w:pPr>
              <w:jc w:val="center"/>
              <w:rPr>
                <w:sz w:val="16"/>
                <w:szCs w:val="16"/>
              </w:rPr>
            </w:pPr>
            <w:r w:rsidRPr="00AF1B6A">
              <w:rPr>
                <w:sz w:val="16"/>
                <w:szCs w:val="16"/>
              </w:rPr>
              <w:t>Drinking (Water intake)</w:t>
            </w:r>
          </w:p>
        </w:tc>
        <w:tc>
          <w:tcPr>
            <w:tcW w:w="5245" w:type="dxa"/>
          </w:tcPr>
          <w:p w:rsidR="00AF1B6A" w:rsidRPr="00AF1B6A" w:rsidRDefault="00AF1B6A" w:rsidP="00152F1A">
            <w:pPr>
              <w:jc w:val="center"/>
              <w:rPr>
                <w:b/>
                <w:sz w:val="16"/>
                <w:szCs w:val="16"/>
              </w:rPr>
            </w:pPr>
            <w:r w:rsidRPr="00AF1B6A">
              <w:rPr>
                <w:b/>
                <w:sz w:val="16"/>
                <w:szCs w:val="16"/>
              </w:rPr>
              <w:t>At least 2-hours curriculum PE</w:t>
            </w:r>
          </w:p>
        </w:tc>
        <w:tc>
          <w:tcPr>
            <w:tcW w:w="4253" w:type="dxa"/>
          </w:tcPr>
          <w:p w:rsidR="00AF1B6A" w:rsidRPr="00AF1B6A" w:rsidRDefault="00AF1B6A" w:rsidP="00152F1A">
            <w:pPr>
              <w:jc w:val="center"/>
              <w:rPr>
                <w:b/>
                <w:sz w:val="16"/>
                <w:szCs w:val="16"/>
              </w:rPr>
            </w:pPr>
            <w:r w:rsidRPr="00AF1B6A">
              <w:rPr>
                <w:b/>
                <w:sz w:val="16"/>
                <w:szCs w:val="16"/>
              </w:rPr>
              <w:t>Research studies with Universities (DRILL)</w:t>
            </w:r>
          </w:p>
        </w:tc>
      </w:tr>
      <w:tr w:rsidR="00AF1B6A" w:rsidRPr="00AF1B6A" w:rsidTr="00AF1B6A">
        <w:tc>
          <w:tcPr>
            <w:tcW w:w="5211" w:type="dxa"/>
          </w:tcPr>
          <w:p w:rsidR="00AF1B6A" w:rsidRPr="00AF1B6A" w:rsidRDefault="00AF1B6A" w:rsidP="00152F1A">
            <w:pPr>
              <w:jc w:val="center"/>
              <w:rPr>
                <w:b/>
                <w:sz w:val="16"/>
                <w:szCs w:val="16"/>
              </w:rPr>
            </w:pPr>
            <w:r w:rsidRPr="00AF1B6A">
              <w:rPr>
                <w:b/>
                <w:sz w:val="16"/>
                <w:szCs w:val="16"/>
              </w:rPr>
              <w:t>Healthy</w:t>
            </w:r>
            <w:r w:rsidRPr="00AF1B6A">
              <w:rPr>
                <w:b/>
                <w:color w:val="FF0000"/>
                <w:sz w:val="16"/>
                <w:szCs w:val="16"/>
              </w:rPr>
              <w:t xml:space="preserve"> </w:t>
            </w:r>
            <w:r w:rsidRPr="00AF1B6A">
              <w:rPr>
                <w:b/>
                <w:sz w:val="16"/>
                <w:szCs w:val="16"/>
              </w:rPr>
              <w:t xml:space="preserve">cookery based in the Eatwell Plate. </w:t>
            </w:r>
            <w:r w:rsidRPr="00AF1B6A">
              <w:rPr>
                <w:sz w:val="16"/>
                <w:szCs w:val="16"/>
              </w:rPr>
              <w:t xml:space="preserve">Food Fit for life </w:t>
            </w:r>
            <w:r w:rsidRPr="00AF1B6A">
              <w:rPr>
                <w:b/>
                <w:sz w:val="16"/>
                <w:szCs w:val="16"/>
              </w:rPr>
              <w:t>Food Choices</w:t>
            </w:r>
          </w:p>
        </w:tc>
        <w:tc>
          <w:tcPr>
            <w:tcW w:w="5245" w:type="dxa"/>
          </w:tcPr>
          <w:p w:rsidR="00AF1B6A" w:rsidRPr="00AF1B6A" w:rsidRDefault="00AF1B6A" w:rsidP="00152F1A">
            <w:pPr>
              <w:jc w:val="center"/>
              <w:rPr>
                <w:b/>
                <w:sz w:val="16"/>
                <w:szCs w:val="16"/>
              </w:rPr>
            </w:pPr>
            <w:r w:rsidRPr="00AF1B6A">
              <w:rPr>
                <w:b/>
                <w:sz w:val="16"/>
                <w:szCs w:val="16"/>
              </w:rPr>
              <w:t xml:space="preserve">Underground training </w:t>
            </w:r>
          </w:p>
        </w:tc>
        <w:tc>
          <w:tcPr>
            <w:tcW w:w="4253" w:type="dxa"/>
          </w:tcPr>
          <w:p w:rsidR="00AF1B6A" w:rsidRPr="00AF1B6A" w:rsidRDefault="00AF1B6A" w:rsidP="00152F1A">
            <w:pPr>
              <w:jc w:val="center"/>
              <w:rPr>
                <w:b/>
                <w:sz w:val="16"/>
                <w:szCs w:val="16"/>
              </w:rPr>
            </w:pPr>
            <w:r w:rsidRPr="00AF1B6A">
              <w:rPr>
                <w:b/>
                <w:sz w:val="16"/>
                <w:szCs w:val="16"/>
              </w:rPr>
              <w:t>Annual SHEU survey to track trends</w:t>
            </w:r>
          </w:p>
        </w:tc>
      </w:tr>
      <w:tr w:rsidR="00AF1B6A" w:rsidRPr="00AF1B6A" w:rsidTr="00AF1B6A">
        <w:tc>
          <w:tcPr>
            <w:tcW w:w="5211" w:type="dxa"/>
          </w:tcPr>
          <w:p w:rsidR="00AF1B6A" w:rsidRPr="00AF1B6A" w:rsidRDefault="00AF1B6A" w:rsidP="00152F1A">
            <w:pPr>
              <w:jc w:val="center"/>
              <w:rPr>
                <w:b/>
                <w:sz w:val="16"/>
                <w:szCs w:val="16"/>
              </w:rPr>
            </w:pPr>
            <w:r w:rsidRPr="00AF1B6A">
              <w:rPr>
                <w:b/>
                <w:sz w:val="16"/>
                <w:szCs w:val="16"/>
              </w:rPr>
              <w:t xml:space="preserve">Reduction in sugar intake </w:t>
            </w:r>
            <w:r w:rsidRPr="00AF1B6A">
              <w:rPr>
                <w:sz w:val="16"/>
                <w:szCs w:val="16"/>
              </w:rPr>
              <w:t>(Change4Life messages)</w:t>
            </w:r>
          </w:p>
        </w:tc>
        <w:tc>
          <w:tcPr>
            <w:tcW w:w="5245" w:type="dxa"/>
            <w:shd w:val="clear" w:color="auto" w:fill="DAEEF3" w:themeFill="accent5" w:themeFillTint="33"/>
          </w:tcPr>
          <w:p w:rsidR="00AF1B6A" w:rsidRPr="00AF1B6A" w:rsidRDefault="00AF1B6A" w:rsidP="00152F1A">
            <w:pPr>
              <w:jc w:val="center"/>
              <w:rPr>
                <w:b/>
                <w:sz w:val="16"/>
                <w:szCs w:val="16"/>
              </w:rPr>
            </w:pPr>
            <w:r w:rsidRPr="00AF1B6A">
              <w:rPr>
                <w:b/>
                <w:sz w:val="16"/>
                <w:szCs w:val="16"/>
              </w:rPr>
              <w:t>Emotional health and well-being</w:t>
            </w:r>
          </w:p>
        </w:tc>
        <w:tc>
          <w:tcPr>
            <w:tcW w:w="4253" w:type="dxa"/>
          </w:tcPr>
          <w:p w:rsidR="00AF1B6A" w:rsidRPr="00AF1B6A" w:rsidRDefault="00AF1B6A" w:rsidP="00152F1A">
            <w:pPr>
              <w:jc w:val="center"/>
              <w:rPr>
                <w:b/>
                <w:sz w:val="16"/>
                <w:szCs w:val="16"/>
              </w:rPr>
            </w:pPr>
          </w:p>
        </w:tc>
      </w:tr>
      <w:tr w:rsidR="00AF1B6A" w:rsidRPr="00AF1B6A" w:rsidTr="00AF1B6A">
        <w:tc>
          <w:tcPr>
            <w:tcW w:w="5211" w:type="dxa"/>
          </w:tcPr>
          <w:p w:rsidR="00AF1B6A" w:rsidRDefault="00AF1B6A" w:rsidP="00152F1A">
            <w:pPr>
              <w:jc w:val="center"/>
              <w:rPr>
                <w:b/>
                <w:sz w:val="16"/>
                <w:szCs w:val="16"/>
              </w:rPr>
            </w:pPr>
            <w:r w:rsidRPr="00AF1B6A">
              <w:rPr>
                <w:b/>
                <w:noProof/>
                <w:sz w:val="16"/>
                <w:szCs w:val="16"/>
              </w:rPr>
              <w:drawing>
                <wp:anchor distT="0" distB="0" distL="114300" distR="114300" simplePos="0" relativeHeight="251710464" behindDoc="0" locked="0" layoutInCell="1" allowOverlap="1" wp14:anchorId="15883780" wp14:editId="25C5E392">
                  <wp:simplePos x="0" y="0"/>
                  <wp:positionH relativeFrom="column">
                    <wp:posOffset>891540</wp:posOffset>
                  </wp:positionH>
                  <wp:positionV relativeFrom="paragraph">
                    <wp:posOffset>10795</wp:posOffset>
                  </wp:positionV>
                  <wp:extent cx="797560" cy="417195"/>
                  <wp:effectExtent l="0" t="0" r="2540" b="1905"/>
                  <wp:wrapNone/>
                  <wp:docPr id="36" name="Picture 36" descr="C:\Users\D.Keefe\AppData\Local\Microsoft\Windows\Temporary Internet Files\Content.IE5\WFIDWNQK\Personal-Information-For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Keefe\AppData\Local\Microsoft\Windows\Temporary Internet Files\Content.IE5\WFIDWNQK\Personal-Information-Form[1].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97560" cy="417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1B6A" w:rsidRDefault="00AF1B6A" w:rsidP="00152F1A">
            <w:pPr>
              <w:jc w:val="center"/>
              <w:rPr>
                <w:b/>
                <w:sz w:val="16"/>
                <w:szCs w:val="16"/>
              </w:rPr>
            </w:pPr>
          </w:p>
          <w:p w:rsidR="00AF1B6A" w:rsidRDefault="00AF1B6A" w:rsidP="00152F1A">
            <w:pPr>
              <w:jc w:val="center"/>
              <w:rPr>
                <w:b/>
                <w:sz w:val="16"/>
                <w:szCs w:val="16"/>
              </w:rPr>
            </w:pPr>
          </w:p>
          <w:p w:rsidR="00AF1B6A" w:rsidRPr="00AF1B6A" w:rsidRDefault="00AF1B6A" w:rsidP="00152F1A">
            <w:pPr>
              <w:jc w:val="center"/>
              <w:rPr>
                <w:b/>
                <w:sz w:val="16"/>
                <w:szCs w:val="16"/>
              </w:rPr>
            </w:pPr>
          </w:p>
        </w:tc>
        <w:tc>
          <w:tcPr>
            <w:tcW w:w="5245" w:type="dxa"/>
          </w:tcPr>
          <w:p w:rsidR="00AF1B6A" w:rsidRDefault="00AF1B6A" w:rsidP="00152F1A">
            <w:pPr>
              <w:jc w:val="center"/>
              <w:rPr>
                <w:b/>
                <w:sz w:val="16"/>
                <w:szCs w:val="16"/>
              </w:rPr>
            </w:pPr>
          </w:p>
          <w:p w:rsidR="00AF1B6A" w:rsidRPr="00AF1B6A" w:rsidRDefault="00AF1B6A" w:rsidP="00152F1A">
            <w:pPr>
              <w:jc w:val="center"/>
              <w:rPr>
                <w:b/>
                <w:sz w:val="16"/>
                <w:szCs w:val="16"/>
              </w:rPr>
            </w:pPr>
            <w:r w:rsidRPr="00AF1B6A">
              <w:rPr>
                <w:b/>
                <w:sz w:val="16"/>
                <w:szCs w:val="16"/>
              </w:rPr>
              <w:t xml:space="preserve">National Autistic Society </w:t>
            </w:r>
            <w:r w:rsidRPr="00AF1B6A">
              <w:rPr>
                <w:sz w:val="16"/>
                <w:szCs w:val="16"/>
              </w:rPr>
              <w:t>Accreditation / CPD / Scheduling / Support plans</w:t>
            </w:r>
          </w:p>
        </w:tc>
        <w:tc>
          <w:tcPr>
            <w:tcW w:w="4253" w:type="dxa"/>
            <w:shd w:val="clear" w:color="auto" w:fill="FFC000"/>
          </w:tcPr>
          <w:p w:rsidR="00AF1B6A" w:rsidRPr="00AF1B6A" w:rsidRDefault="00AF1B6A" w:rsidP="00152F1A">
            <w:pPr>
              <w:jc w:val="center"/>
              <w:rPr>
                <w:b/>
                <w:sz w:val="16"/>
                <w:szCs w:val="16"/>
              </w:rPr>
            </w:pPr>
            <w:r w:rsidRPr="00AF1B6A">
              <w:rPr>
                <w:noProof/>
                <w:sz w:val="16"/>
                <w:szCs w:val="16"/>
              </w:rPr>
              <w:drawing>
                <wp:anchor distT="0" distB="0" distL="114300" distR="114300" simplePos="0" relativeHeight="251709440" behindDoc="0" locked="0" layoutInCell="1" allowOverlap="1" wp14:anchorId="5F87DEFF" wp14:editId="7A82C7DB">
                  <wp:simplePos x="0" y="0"/>
                  <wp:positionH relativeFrom="column">
                    <wp:posOffset>240665</wp:posOffset>
                  </wp:positionH>
                  <wp:positionV relativeFrom="paragraph">
                    <wp:posOffset>83185</wp:posOffset>
                  </wp:positionV>
                  <wp:extent cx="695325" cy="342900"/>
                  <wp:effectExtent l="0" t="0" r="9525" b="0"/>
                  <wp:wrapNone/>
                  <wp:docPr id="11" name="Picture 11" descr="C:\Users\D.Keefe\AppData\Local\Microsoft\Windows\Temporary Internet Files\Content.IE5\WFIDWNQK\stop_cyber_bullyin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Keefe\AppData\Local\Microsoft\Windows\Temporary Internet Files\Content.IE5\WFIDWNQK\stop_cyber_bullying[1].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95325" cy="342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1B6A">
              <w:rPr>
                <w:noProof/>
                <w:sz w:val="16"/>
                <w:szCs w:val="16"/>
              </w:rPr>
              <w:drawing>
                <wp:anchor distT="0" distB="0" distL="114300" distR="114300" simplePos="0" relativeHeight="251708416" behindDoc="0" locked="0" layoutInCell="1" allowOverlap="1" wp14:anchorId="41AC7A35" wp14:editId="10D92903">
                  <wp:simplePos x="0" y="0"/>
                  <wp:positionH relativeFrom="column">
                    <wp:posOffset>1698625</wp:posOffset>
                  </wp:positionH>
                  <wp:positionV relativeFrom="paragraph">
                    <wp:posOffset>8255</wp:posOffset>
                  </wp:positionV>
                  <wp:extent cx="438150" cy="342900"/>
                  <wp:effectExtent l="0" t="0" r="0" b="0"/>
                  <wp:wrapNone/>
                  <wp:docPr id="35" name="Picture 35" descr="C:\Users\D.Keefe\AppData\Local\Microsoft\Windows\Temporary Internet Files\Content.IE5\BV8S0D6U\No-Bullyin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Keefe\AppData\Local\Microsoft\Windows\Temporary Internet Files\Content.IE5\BV8S0D6U\No-Bullying[1].gif"/>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38150" cy="342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1B6A" w:rsidRDefault="00AF1B6A" w:rsidP="00152F1A">
            <w:pPr>
              <w:jc w:val="center"/>
              <w:rPr>
                <w:b/>
                <w:sz w:val="16"/>
                <w:szCs w:val="16"/>
              </w:rPr>
            </w:pPr>
          </w:p>
          <w:p w:rsidR="00AF1B6A" w:rsidRPr="00AF1B6A" w:rsidRDefault="00AF1B6A" w:rsidP="00152F1A">
            <w:pPr>
              <w:jc w:val="center"/>
              <w:rPr>
                <w:b/>
                <w:sz w:val="16"/>
                <w:szCs w:val="16"/>
              </w:rPr>
            </w:pPr>
            <w:r w:rsidRPr="00AF1B6A">
              <w:rPr>
                <w:b/>
                <w:sz w:val="16"/>
                <w:szCs w:val="16"/>
              </w:rPr>
              <w:t>Bullying</w:t>
            </w:r>
          </w:p>
        </w:tc>
      </w:tr>
      <w:tr w:rsidR="00AF1B6A" w:rsidRPr="00AF1B6A" w:rsidTr="00AF1B6A">
        <w:tc>
          <w:tcPr>
            <w:tcW w:w="5211" w:type="dxa"/>
            <w:shd w:val="clear" w:color="auto" w:fill="F2F2F2" w:themeFill="background1" w:themeFillShade="F2"/>
          </w:tcPr>
          <w:p w:rsidR="00AF1B6A" w:rsidRPr="00AF1B6A" w:rsidRDefault="00AF1B6A" w:rsidP="00152F1A">
            <w:pPr>
              <w:jc w:val="center"/>
              <w:rPr>
                <w:b/>
                <w:sz w:val="16"/>
                <w:szCs w:val="16"/>
              </w:rPr>
            </w:pPr>
            <w:r w:rsidRPr="00AF1B6A">
              <w:rPr>
                <w:b/>
                <w:sz w:val="16"/>
                <w:szCs w:val="16"/>
              </w:rPr>
              <w:t>Personal Information</w:t>
            </w:r>
          </w:p>
        </w:tc>
        <w:tc>
          <w:tcPr>
            <w:tcW w:w="5245" w:type="dxa"/>
          </w:tcPr>
          <w:p w:rsidR="00AF1B6A" w:rsidRPr="00AF1B6A" w:rsidRDefault="00AF1B6A" w:rsidP="00152F1A">
            <w:pPr>
              <w:jc w:val="center"/>
              <w:rPr>
                <w:b/>
                <w:sz w:val="16"/>
                <w:szCs w:val="16"/>
              </w:rPr>
            </w:pPr>
            <w:r w:rsidRPr="00AF1B6A">
              <w:rPr>
                <w:b/>
                <w:sz w:val="16"/>
                <w:szCs w:val="16"/>
              </w:rPr>
              <w:t xml:space="preserve">SHARP system </w:t>
            </w:r>
            <w:r w:rsidRPr="00AF1B6A">
              <w:rPr>
                <w:sz w:val="16"/>
                <w:szCs w:val="16"/>
              </w:rPr>
              <w:t>(School Help Advice Reporting Page)</w:t>
            </w:r>
          </w:p>
        </w:tc>
        <w:tc>
          <w:tcPr>
            <w:tcW w:w="4253" w:type="dxa"/>
          </w:tcPr>
          <w:p w:rsidR="00AF1B6A" w:rsidRPr="00AF1B6A" w:rsidRDefault="00AF1B6A" w:rsidP="00152F1A">
            <w:pPr>
              <w:jc w:val="center"/>
              <w:rPr>
                <w:b/>
                <w:sz w:val="16"/>
                <w:szCs w:val="16"/>
              </w:rPr>
            </w:pPr>
            <w:r w:rsidRPr="00AF1B6A">
              <w:rPr>
                <w:b/>
                <w:sz w:val="16"/>
                <w:szCs w:val="16"/>
              </w:rPr>
              <w:t>Holistic safeguarding programmes for schools</w:t>
            </w:r>
          </w:p>
        </w:tc>
      </w:tr>
      <w:tr w:rsidR="00AF1B6A" w:rsidRPr="00AF1B6A" w:rsidTr="00AF1B6A">
        <w:tc>
          <w:tcPr>
            <w:tcW w:w="5211" w:type="dxa"/>
          </w:tcPr>
          <w:p w:rsidR="00AF1B6A" w:rsidRPr="00AF1B6A" w:rsidRDefault="00AF1B6A" w:rsidP="00152F1A">
            <w:pPr>
              <w:jc w:val="center"/>
              <w:rPr>
                <w:b/>
                <w:sz w:val="16"/>
                <w:szCs w:val="16"/>
              </w:rPr>
            </w:pPr>
            <w:r w:rsidRPr="00AF1B6A">
              <w:rPr>
                <w:b/>
                <w:sz w:val="16"/>
                <w:szCs w:val="16"/>
              </w:rPr>
              <w:t>PSHE – Personal, Social and Health Education</w:t>
            </w:r>
          </w:p>
        </w:tc>
        <w:tc>
          <w:tcPr>
            <w:tcW w:w="5245" w:type="dxa"/>
          </w:tcPr>
          <w:p w:rsidR="00AF1B6A" w:rsidRPr="00AF1B6A" w:rsidRDefault="00AF1B6A" w:rsidP="00152F1A">
            <w:pPr>
              <w:jc w:val="center"/>
              <w:rPr>
                <w:b/>
                <w:sz w:val="16"/>
                <w:szCs w:val="16"/>
              </w:rPr>
            </w:pPr>
            <w:r w:rsidRPr="00AF1B6A">
              <w:rPr>
                <w:b/>
                <w:sz w:val="16"/>
                <w:szCs w:val="16"/>
              </w:rPr>
              <w:t xml:space="preserve">Emotional well-being support services </w:t>
            </w:r>
            <w:r w:rsidRPr="00AF1B6A">
              <w:rPr>
                <w:sz w:val="16"/>
                <w:szCs w:val="16"/>
              </w:rPr>
              <w:t>(multi-agencies)</w:t>
            </w:r>
          </w:p>
        </w:tc>
        <w:tc>
          <w:tcPr>
            <w:tcW w:w="4253" w:type="dxa"/>
          </w:tcPr>
          <w:p w:rsidR="00AF1B6A" w:rsidRPr="00AF1B6A" w:rsidRDefault="00AF1B6A" w:rsidP="00152F1A">
            <w:pPr>
              <w:jc w:val="center"/>
              <w:rPr>
                <w:b/>
                <w:sz w:val="16"/>
                <w:szCs w:val="16"/>
              </w:rPr>
            </w:pPr>
            <w:r w:rsidRPr="00AF1B6A">
              <w:rPr>
                <w:b/>
                <w:sz w:val="16"/>
                <w:szCs w:val="16"/>
              </w:rPr>
              <w:t>Bullying awareness</w:t>
            </w:r>
          </w:p>
        </w:tc>
      </w:tr>
      <w:tr w:rsidR="00AF1B6A" w:rsidRPr="00AF1B6A" w:rsidTr="00AF1B6A">
        <w:tc>
          <w:tcPr>
            <w:tcW w:w="5211" w:type="dxa"/>
          </w:tcPr>
          <w:p w:rsidR="00AF1B6A" w:rsidRPr="00AF1B6A" w:rsidRDefault="00AF1B6A" w:rsidP="00152F1A">
            <w:pPr>
              <w:jc w:val="center"/>
              <w:rPr>
                <w:b/>
                <w:sz w:val="16"/>
                <w:szCs w:val="16"/>
              </w:rPr>
            </w:pPr>
            <w:r w:rsidRPr="00AF1B6A">
              <w:rPr>
                <w:b/>
                <w:sz w:val="16"/>
                <w:szCs w:val="16"/>
              </w:rPr>
              <w:t>SMSC – Spirtual, Moral, Social and Cultural</w:t>
            </w:r>
          </w:p>
          <w:p w:rsidR="00AF1B6A" w:rsidRPr="00AF1B6A" w:rsidRDefault="00AF1B6A" w:rsidP="00152F1A">
            <w:pPr>
              <w:jc w:val="center"/>
              <w:rPr>
                <w:b/>
                <w:sz w:val="16"/>
                <w:szCs w:val="16"/>
              </w:rPr>
            </w:pPr>
            <w:r w:rsidRPr="00AF1B6A">
              <w:rPr>
                <w:b/>
                <w:sz w:val="16"/>
                <w:szCs w:val="16"/>
              </w:rPr>
              <w:t>Positive Food Choices</w:t>
            </w:r>
          </w:p>
        </w:tc>
        <w:tc>
          <w:tcPr>
            <w:tcW w:w="5245" w:type="dxa"/>
          </w:tcPr>
          <w:p w:rsidR="00AF1B6A" w:rsidRPr="00AF1B6A" w:rsidRDefault="00AF1B6A" w:rsidP="00152F1A">
            <w:pPr>
              <w:jc w:val="center"/>
              <w:rPr>
                <w:b/>
                <w:sz w:val="16"/>
                <w:szCs w:val="16"/>
              </w:rPr>
            </w:pPr>
            <w:r w:rsidRPr="00AF1B6A">
              <w:rPr>
                <w:b/>
                <w:sz w:val="16"/>
                <w:szCs w:val="16"/>
              </w:rPr>
              <w:t xml:space="preserve">School nurse and trainee nurse placements </w:t>
            </w:r>
            <w:r w:rsidRPr="00AF1B6A">
              <w:rPr>
                <w:sz w:val="16"/>
                <w:szCs w:val="16"/>
              </w:rPr>
              <w:t>(University of Chester)</w:t>
            </w:r>
          </w:p>
        </w:tc>
        <w:tc>
          <w:tcPr>
            <w:tcW w:w="4253" w:type="dxa"/>
          </w:tcPr>
          <w:p w:rsidR="00AF1B6A" w:rsidRPr="00AF1B6A" w:rsidRDefault="00AF1B6A" w:rsidP="00152F1A">
            <w:pPr>
              <w:jc w:val="center"/>
              <w:rPr>
                <w:b/>
                <w:sz w:val="16"/>
                <w:szCs w:val="16"/>
              </w:rPr>
            </w:pPr>
            <w:r w:rsidRPr="00AF1B6A">
              <w:rPr>
                <w:b/>
                <w:sz w:val="16"/>
                <w:szCs w:val="16"/>
              </w:rPr>
              <w:t>E-safety, SIMs and pastoral system</w:t>
            </w:r>
          </w:p>
        </w:tc>
      </w:tr>
      <w:tr w:rsidR="00AF1B6A" w:rsidRPr="00AF1B6A" w:rsidTr="00AF1B6A">
        <w:tc>
          <w:tcPr>
            <w:tcW w:w="5211" w:type="dxa"/>
          </w:tcPr>
          <w:p w:rsidR="00AF1B6A" w:rsidRPr="00AF1B6A" w:rsidRDefault="00AF1B6A" w:rsidP="00152F1A">
            <w:pPr>
              <w:jc w:val="center"/>
              <w:rPr>
                <w:b/>
                <w:sz w:val="16"/>
                <w:szCs w:val="16"/>
              </w:rPr>
            </w:pPr>
            <w:r w:rsidRPr="00AF1B6A">
              <w:rPr>
                <w:b/>
                <w:sz w:val="16"/>
                <w:szCs w:val="16"/>
              </w:rPr>
              <w:t xml:space="preserve">Student survey / Focus groups / School Council Voice </w:t>
            </w:r>
            <w:r w:rsidRPr="00AF1B6A">
              <w:rPr>
                <w:sz w:val="16"/>
                <w:szCs w:val="16"/>
              </w:rPr>
              <w:t xml:space="preserve">(Votes for Schools) / </w:t>
            </w:r>
            <w:r w:rsidRPr="00AF1B6A">
              <w:rPr>
                <w:b/>
                <w:sz w:val="16"/>
                <w:szCs w:val="16"/>
              </w:rPr>
              <w:t xml:space="preserve">Leadership / Youth Health Ambassadors </w:t>
            </w:r>
          </w:p>
        </w:tc>
        <w:tc>
          <w:tcPr>
            <w:tcW w:w="5245" w:type="dxa"/>
          </w:tcPr>
          <w:p w:rsidR="00AF1B6A" w:rsidRPr="00AF1B6A" w:rsidRDefault="00AF1B6A" w:rsidP="00152F1A">
            <w:pPr>
              <w:jc w:val="center"/>
              <w:rPr>
                <w:b/>
                <w:sz w:val="16"/>
                <w:szCs w:val="16"/>
              </w:rPr>
            </w:pPr>
            <w:r w:rsidRPr="00AF1B6A">
              <w:rPr>
                <w:b/>
                <w:sz w:val="16"/>
                <w:szCs w:val="16"/>
              </w:rPr>
              <w:t xml:space="preserve">Emotional well-being &amp; resilience </w:t>
            </w:r>
            <w:r w:rsidRPr="00AF1B6A">
              <w:rPr>
                <w:sz w:val="16"/>
                <w:szCs w:val="16"/>
              </w:rPr>
              <w:t>- Youth Connect 5 / Family sport nights / Family Welcome (parent engagement)</w:t>
            </w:r>
          </w:p>
        </w:tc>
        <w:tc>
          <w:tcPr>
            <w:tcW w:w="4253" w:type="dxa"/>
          </w:tcPr>
          <w:p w:rsidR="00AF1B6A" w:rsidRPr="00AF1B6A" w:rsidRDefault="00AF1B6A" w:rsidP="00152F1A">
            <w:pPr>
              <w:jc w:val="center"/>
              <w:rPr>
                <w:b/>
                <w:sz w:val="16"/>
                <w:szCs w:val="16"/>
              </w:rPr>
            </w:pPr>
            <w:r w:rsidRPr="00AF1B6A">
              <w:rPr>
                <w:b/>
                <w:sz w:val="16"/>
                <w:szCs w:val="16"/>
              </w:rPr>
              <w:t>Communication with parents</w:t>
            </w:r>
          </w:p>
        </w:tc>
      </w:tr>
      <w:tr w:rsidR="00AF1B6A" w:rsidRPr="00AF1B6A" w:rsidTr="00AF1B6A">
        <w:tc>
          <w:tcPr>
            <w:tcW w:w="5211" w:type="dxa"/>
          </w:tcPr>
          <w:p w:rsidR="00AF1B6A" w:rsidRDefault="00AF1B6A" w:rsidP="00152F1A">
            <w:pPr>
              <w:jc w:val="center"/>
              <w:rPr>
                <w:b/>
                <w:sz w:val="16"/>
                <w:szCs w:val="16"/>
              </w:rPr>
            </w:pPr>
          </w:p>
          <w:p w:rsidR="00AF1B6A" w:rsidRPr="00AF1B6A" w:rsidRDefault="00AF1B6A" w:rsidP="00152F1A">
            <w:pPr>
              <w:jc w:val="center"/>
              <w:rPr>
                <w:b/>
                <w:sz w:val="16"/>
                <w:szCs w:val="16"/>
              </w:rPr>
            </w:pPr>
            <w:r w:rsidRPr="00AF1B6A">
              <w:rPr>
                <w:b/>
                <w:sz w:val="16"/>
                <w:szCs w:val="16"/>
              </w:rPr>
              <w:t>Mental Health and Well-being Action Research focus (2017-18)</w:t>
            </w:r>
          </w:p>
        </w:tc>
        <w:tc>
          <w:tcPr>
            <w:tcW w:w="5245" w:type="dxa"/>
          </w:tcPr>
          <w:p w:rsidR="00AF1B6A" w:rsidRDefault="00AF1B6A" w:rsidP="00152F1A">
            <w:pPr>
              <w:jc w:val="center"/>
              <w:rPr>
                <w:b/>
                <w:sz w:val="16"/>
                <w:szCs w:val="16"/>
              </w:rPr>
            </w:pPr>
          </w:p>
          <w:p w:rsidR="00AF1B6A" w:rsidRPr="00AF1B6A" w:rsidRDefault="00AF1B6A" w:rsidP="00152F1A">
            <w:pPr>
              <w:jc w:val="center"/>
              <w:rPr>
                <w:b/>
                <w:sz w:val="16"/>
                <w:szCs w:val="16"/>
              </w:rPr>
            </w:pPr>
            <w:r w:rsidRPr="00AF1B6A">
              <w:rPr>
                <w:b/>
                <w:sz w:val="16"/>
                <w:szCs w:val="16"/>
              </w:rPr>
              <w:t>COPE – C</w:t>
            </w:r>
            <w:r w:rsidRPr="00AF1B6A">
              <w:rPr>
                <w:sz w:val="16"/>
                <w:szCs w:val="16"/>
              </w:rPr>
              <w:t>reating</w:t>
            </w:r>
            <w:r w:rsidRPr="00AF1B6A">
              <w:rPr>
                <w:b/>
                <w:sz w:val="16"/>
                <w:szCs w:val="16"/>
              </w:rPr>
              <w:t xml:space="preserve"> O</w:t>
            </w:r>
            <w:r w:rsidRPr="00AF1B6A">
              <w:rPr>
                <w:sz w:val="16"/>
                <w:szCs w:val="16"/>
              </w:rPr>
              <w:t xml:space="preserve">pportunities </w:t>
            </w:r>
            <w:r w:rsidRPr="00AF1B6A">
              <w:rPr>
                <w:b/>
                <w:sz w:val="16"/>
                <w:szCs w:val="16"/>
              </w:rPr>
              <w:t>for P</w:t>
            </w:r>
            <w:r w:rsidRPr="00AF1B6A">
              <w:rPr>
                <w:sz w:val="16"/>
                <w:szCs w:val="16"/>
              </w:rPr>
              <w:t>ersonal</w:t>
            </w:r>
            <w:r w:rsidRPr="00AF1B6A">
              <w:rPr>
                <w:b/>
                <w:sz w:val="16"/>
                <w:szCs w:val="16"/>
              </w:rPr>
              <w:t xml:space="preserve"> E</w:t>
            </w:r>
            <w:r w:rsidRPr="00AF1B6A">
              <w:rPr>
                <w:sz w:val="16"/>
                <w:szCs w:val="16"/>
              </w:rPr>
              <w:t>mpowerment</w:t>
            </w:r>
          </w:p>
        </w:tc>
        <w:tc>
          <w:tcPr>
            <w:tcW w:w="4253" w:type="dxa"/>
          </w:tcPr>
          <w:p w:rsidR="00AF1B6A" w:rsidRPr="00AF1B6A" w:rsidRDefault="00AF1B6A" w:rsidP="00152F1A">
            <w:pPr>
              <w:jc w:val="center"/>
              <w:rPr>
                <w:b/>
                <w:sz w:val="16"/>
                <w:szCs w:val="16"/>
              </w:rPr>
            </w:pPr>
            <w:r w:rsidRPr="00AF1B6A">
              <w:rPr>
                <w:b/>
                <w:noProof/>
                <w:sz w:val="16"/>
                <w:szCs w:val="16"/>
              </w:rPr>
              <w:drawing>
                <wp:anchor distT="0" distB="0" distL="114300" distR="114300" simplePos="0" relativeHeight="251711488" behindDoc="0" locked="0" layoutInCell="1" allowOverlap="1" wp14:anchorId="3692DDAF" wp14:editId="3B4F561F">
                  <wp:simplePos x="0" y="0"/>
                  <wp:positionH relativeFrom="column">
                    <wp:posOffset>927100</wp:posOffset>
                  </wp:positionH>
                  <wp:positionV relativeFrom="paragraph">
                    <wp:posOffset>5715</wp:posOffset>
                  </wp:positionV>
                  <wp:extent cx="528320" cy="351790"/>
                  <wp:effectExtent l="0" t="0" r="5080" b="0"/>
                  <wp:wrapNone/>
                  <wp:docPr id="37" name="Picture 37" descr="C:\Users\D.Keefe\AppData\Local\Microsoft\Windows\Temporary Internet Files\Content.IE5\BV8S0D6U\Find-Jo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Keefe\AppData\Local\Microsoft\Windows\Temporary Internet Files\Content.IE5\BV8S0D6U\Find-Job[1].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28320" cy="351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1B6A" w:rsidRPr="00AF1B6A" w:rsidRDefault="00AF1B6A" w:rsidP="00152F1A">
            <w:pPr>
              <w:jc w:val="center"/>
              <w:rPr>
                <w:b/>
                <w:sz w:val="16"/>
                <w:szCs w:val="16"/>
              </w:rPr>
            </w:pPr>
          </w:p>
          <w:p w:rsidR="00AF1B6A" w:rsidRPr="00AF1B6A" w:rsidRDefault="00AF1B6A" w:rsidP="00152F1A">
            <w:pPr>
              <w:jc w:val="center"/>
              <w:rPr>
                <w:b/>
                <w:sz w:val="16"/>
                <w:szCs w:val="16"/>
              </w:rPr>
            </w:pPr>
          </w:p>
        </w:tc>
      </w:tr>
      <w:tr w:rsidR="00AF1B6A" w:rsidRPr="00AF1B6A" w:rsidTr="00AF1B6A">
        <w:tc>
          <w:tcPr>
            <w:tcW w:w="5211" w:type="dxa"/>
            <w:shd w:val="clear" w:color="auto" w:fill="auto"/>
          </w:tcPr>
          <w:p w:rsidR="00AF1B6A" w:rsidRPr="00AF1B6A" w:rsidRDefault="00AF1B6A" w:rsidP="00152F1A">
            <w:pPr>
              <w:jc w:val="center"/>
              <w:rPr>
                <w:b/>
                <w:sz w:val="16"/>
                <w:szCs w:val="16"/>
              </w:rPr>
            </w:pPr>
            <w:r w:rsidRPr="00AF1B6A">
              <w:rPr>
                <w:b/>
                <w:noProof/>
                <w:sz w:val="16"/>
                <w:szCs w:val="16"/>
              </w:rPr>
              <w:drawing>
                <wp:inline distT="0" distB="0" distL="0" distR="0" wp14:anchorId="0B933563" wp14:editId="2973C173">
                  <wp:extent cx="2276475" cy="476148"/>
                  <wp:effectExtent l="0" t="0" r="0" b="635"/>
                  <wp:docPr id="38" name="Picture 38" descr="C:\Users\D.Keefe\AppData\Local\Microsoft\Windows\Temporary Internet Files\Content.IE5\0H63M9S6\Auc_human_practices_future_plan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Keefe\AppData\Local\Microsoft\Windows\Temporary Internet Files\Content.IE5\0H63M9S6\Auc_human_practices_future_plans[1].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76475" cy="476148"/>
                          </a:xfrm>
                          <a:prstGeom prst="rect">
                            <a:avLst/>
                          </a:prstGeom>
                          <a:noFill/>
                          <a:ln>
                            <a:noFill/>
                          </a:ln>
                        </pic:spPr>
                      </pic:pic>
                    </a:graphicData>
                  </a:graphic>
                </wp:inline>
              </w:drawing>
            </w:r>
          </w:p>
        </w:tc>
        <w:tc>
          <w:tcPr>
            <w:tcW w:w="5245" w:type="dxa"/>
          </w:tcPr>
          <w:p w:rsidR="00AF1B6A" w:rsidRDefault="00AF1B6A" w:rsidP="00152F1A">
            <w:pPr>
              <w:jc w:val="center"/>
              <w:rPr>
                <w:b/>
                <w:sz w:val="16"/>
                <w:szCs w:val="16"/>
              </w:rPr>
            </w:pPr>
          </w:p>
          <w:p w:rsidR="00AF1B6A" w:rsidRPr="00AF1B6A" w:rsidRDefault="00AF1B6A" w:rsidP="00152F1A">
            <w:pPr>
              <w:jc w:val="center"/>
              <w:rPr>
                <w:b/>
                <w:sz w:val="16"/>
                <w:szCs w:val="16"/>
              </w:rPr>
            </w:pPr>
            <w:r w:rsidRPr="00AF1B6A">
              <w:rPr>
                <w:b/>
                <w:sz w:val="16"/>
                <w:szCs w:val="16"/>
              </w:rPr>
              <w:t xml:space="preserve">Thumps Up </w:t>
            </w:r>
            <w:r w:rsidRPr="00AF1B6A">
              <w:rPr>
                <w:sz w:val="16"/>
                <w:szCs w:val="16"/>
              </w:rPr>
              <w:t>(Cognitive Behaviour Therapy)</w:t>
            </w:r>
          </w:p>
        </w:tc>
        <w:tc>
          <w:tcPr>
            <w:tcW w:w="4253" w:type="dxa"/>
            <w:shd w:val="clear" w:color="auto" w:fill="CCC0D9" w:themeFill="accent4" w:themeFillTint="66"/>
          </w:tcPr>
          <w:p w:rsidR="00AF1B6A" w:rsidRDefault="00AF1B6A" w:rsidP="00152F1A">
            <w:pPr>
              <w:jc w:val="center"/>
              <w:rPr>
                <w:b/>
                <w:sz w:val="16"/>
                <w:szCs w:val="16"/>
              </w:rPr>
            </w:pPr>
          </w:p>
          <w:p w:rsidR="00AF1B6A" w:rsidRPr="00AF1B6A" w:rsidRDefault="00AF1B6A" w:rsidP="00152F1A">
            <w:pPr>
              <w:jc w:val="center"/>
              <w:rPr>
                <w:b/>
                <w:sz w:val="16"/>
                <w:szCs w:val="16"/>
              </w:rPr>
            </w:pPr>
            <w:r w:rsidRPr="00AF1B6A">
              <w:rPr>
                <w:b/>
                <w:sz w:val="16"/>
                <w:szCs w:val="16"/>
              </w:rPr>
              <w:t>Employability and Life skills</w:t>
            </w:r>
          </w:p>
        </w:tc>
      </w:tr>
      <w:tr w:rsidR="00AF1B6A" w:rsidRPr="00AF1B6A" w:rsidTr="00AF1B6A">
        <w:tc>
          <w:tcPr>
            <w:tcW w:w="5211" w:type="dxa"/>
            <w:shd w:val="clear" w:color="auto" w:fill="D99594" w:themeFill="accent2" w:themeFillTint="99"/>
          </w:tcPr>
          <w:p w:rsidR="00AF1B6A" w:rsidRPr="00AF1B6A" w:rsidRDefault="00AF1B6A" w:rsidP="00152F1A">
            <w:pPr>
              <w:jc w:val="center"/>
              <w:rPr>
                <w:b/>
                <w:sz w:val="16"/>
                <w:szCs w:val="16"/>
              </w:rPr>
            </w:pPr>
            <w:r w:rsidRPr="00AF1B6A">
              <w:rPr>
                <w:b/>
                <w:sz w:val="16"/>
                <w:szCs w:val="16"/>
              </w:rPr>
              <w:t>School and Future Plans</w:t>
            </w:r>
          </w:p>
        </w:tc>
        <w:tc>
          <w:tcPr>
            <w:tcW w:w="5245" w:type="dxa"/>
          </w:tcPr>
          <w:p w:rsidR="00AF1B6A" w:rsidRDefault="00AF1B6A" w:rsidP="00152F1A">
            <w:pPr>
              <w:jc w:val="center"/>
              <w:rPr>
                <w:b/>
                <w:sz w:val="16"/>
                <w:szCs w:val="16"/>
              </w:rPr>
            </w:pPr>
          </w:p>
          <w:p w:rsidR="00AF1B6A" w:rsidRPr="00AF1B6A" w:rsidRDefault="00AF1B6A" w:rsidP="00152F1A">
            <w:pPr>
              <w:jc w:val="center"/>
              <w:rPr>
                <w:b/>
                <w:sz w:val="16"/>
                <w:szCs w:val="16"/>
              </w:rPr>
            </w:pPr>
            <w:r w:rsidRPr="00AF1B6A">
              <w:rPr>
                <w:b/>
                <w:sz w:val="16"/>
                <w:szCs w:val="16"/>
              </w:rPr>
              <w:t xml:space="preserve">Mental Health First Aid Training </w:t>
            </w:r>
            <w:r w:rsidRPr="00AF1B6A">
              <w:rPr>
                <w:sz w:val="16"/>
                <w:szCs w:val="16"/>
              </w:rPr>
              <w:t>for Schools</w:t>
            </w:r>
          </w:p>
        </w:tc>
        <w:tc>
          <w:tcPr>
            <w:tcW w:w="4253" w:type="dxa"/>
          </w:tcPr>
          <w:p w:rsidR="00AF1B6A" w:rsidRPr="00AF1B6A" w:rsidRDefault="00AF1B6A" w:rsidP="00152F1A">
            <w:pPr>
              <w:jc w:val="center"/>
              <w:rPr>
                <w:b/>
                <w:sz w:val="16"/>
                <w:szCs w:val="16"/>
              </w:rPr>
            </w:pPr>
            <w:r w:rsidRPr="00AF1B6A">
              <w:rPr>
                <w:b/>
                <w:sz w:val="16"/>
                <w:szCs w:val="16"/>
              </w:rPr>
              <w:t xml:space="preserve">Skills for Health </w:t>
            </w:r>
          </w:p>
        </w:tc>
      </w:tr>
      <w:tr w:rsidR="00AF1B6A" w:rsidRPr="00AF1B6A" w:rsidTr="00AF1B6A">
        <w:tc>
          <w:tcPr>
            <w:tcW w:w="5211" w:type="dxa"/>
          </w:tcPr>
          <w:p w:rsidR="00AF1B6A" w:rsidRPr="00AF1B6A" w:rsidRDefault="00AF1B6A" w:rsidP="00152F1A">
            <w:pPr>
              <w:jc w:val="center"/>
              <w:rPr>
                <w:b/>
                <w:sz w:val="16"/>
                <w:szCs w:val="16"/>
              </w:rPr>
            </w:pPr>
            <w:r w:rsidRPr="00AF1B6A">
              <w:rPr>
                <w:b/>
                <w:sz w:val="16"/>
                <w:szCs w:val="16"/>
              </w:rPr>
              <w:t>Person Centred-plans</w:t>
            </w:r>
          </w:p>
        </w:tc>
        <w:tc>
          <w:tcPr>
            <w:tcW w:w="5245" w:type="dxa"/>
          </w:tcPr>
          <w:p w:rsidR="00AF1B6A" w:rsidRDefault="00AF1B6A" w:rsidP="00152F1A">
            <w:pPr>
              <w:jc w:val="center"/>
              <w:rPr>
                <w:b/>
                <w:sz w:val="16"/>
                <w:szCs w:val="16"/>
              </w:rPr>
            </w:pPr>
          </w:p>
          <w:p w:rsidR="00AF1B6A" w:rsidRPr="00AF1B6A" w:rsidRDefault="00AF1B6A" w:rsidP="00152F1A">
            <w:pPr>
              <w:jc w:val="center"/>
              <w:rPr>
                <w:b/>
                <w:sz w:val="16"/>
                <w:szCs w:val="16"/>
              </w:rPr>
            </w:pPr>
            <w:r w:rsidRPr="00AF1B6A">
              <w:rPr>
                <w:b/>
                <w:sz w:val="16"/>
                <w:szCs w:val="16"/>
              </w:rPr>
              <w:t>Relationships education</w:t>
            </w:r>
          </w:p>
        </w:tc>
        <w:tc>
          <w:tcPr>
            <w:tcW w:w="4253" w:type="dxa"/>
          </w:tcPr>
          <w:p w:rsidR="00AF1B6A" w:rsidRPr="00AF1B6A" w:rsidRDefault="00AF1B6A" w:rsidP="00152F1A">
            <w:pPr>
              <w:jc w:val="center"/>
              <w:rPr>
                <w:b/>
                <w:sz w:val="16"/>
                <w:szCs w:val="16"/>
              </w:rPr>
            </w:pPr>
            <w:r w:rsidRPr="00AF1B6A">
              <w:rPr>
                <w:b/>
                <w:sz w:val="16"/>
                <w:szCs w:val="16"/>
              </w:rPr>
              <w:t>Careers Advice and Guidance</w:t>
            </w:r>
          </w:p>
        </w:tc>
      </w:tr>
      <w:tr w:rsidR="00AF1B6A" w:rsidRPr="00AF1B6A" w:rsidTr="00AF1B6A">
        <w:tc>
          <w:tcPr>
            <w:tcW w:w="5211" w:type="dxa"/>
            <w:vMerge w:val="restart"/>
          </w:tcPr>
          <w:p w:rsidR="00AF1B6A" w:rsidRPr="00AF1B6A" w:rsidRDefault="00AF1B6A" w:rsidP="00152F1A">
            <w:pPr>
              <w:jc w:val="center"/>
              <w:rPr>
                <w:b/>
                <w:sz w:val="16"/>
                <w:szCs w:val="16"/>
              </w:rPr>
            </w:pPr>
            <w:r w:rsidRPr="00AF1B6A">
              <w:rPr>
                <w:b/>
                <w:sz w:val="16"/>
                <w:szCs w:val="16"/>
              </w:rPr>
              <w:t>Future plans after leaving school</w:t>
            </w:r>
          </w:p>
        </w:tc>
        <w:tc>
          <w:tcPr>
            <w:tcW w:w="5245" w:type="dxa"/>
          </w:tcPr>
          <w:p w:rsidR="00AF1B6A" w:rsidRDefault="00AF1B6A" w:rsidP="00152F1A">
            <w:pPr>
              <w:jc w:val="center"/>
              <w:rPr>
                <w:sz w:val="16"/>
                <w:szCs w:val="16"/>
              </w:rPr>
            </w:pPr>
          </w:p>
          <w:p w:rsidR="00AF1B6A" w:rsidRPr="00AF1B6A" w:rsidRDefault="00AF1B6A" w:rsidP="00152F1A">
            <w:pPr>
              <w:jc w:val="center"/>
              <w:rPr>
                <w:b/>
                <w:sz w:val="16"/>
                <w:szCs w:val="16"/>
              </w:rPr>
            </w:pPr>
            <w:r w:rsidRPr="00AF1B6A">
              <w:rPr>
                <w:sz w:val="16"/>
                <w:szCs w:val="16"/>
              </w:rPr>
              <w:t xml:space="preserve">Experiences which </w:t>
            </w:r>
            <w:r w:rsidRPr="00AF1B6A">
              <w:rPr>
                <w:b/>
                <w:sz w:val="16"/>
                <w:szCs w:val="16"/>
              </w:rPr>
              <w:t>build confidence and self-esteem</w:t>
            </w:r>
          </w:p>
        </w:tc>
        <w:tc>
          <w:tcPr>
            <w:tcW w:w="4253" w:type="dxa"/>
          </w:tcPr>
          <w:p w:rsidR="00AF1B6A" w:rsidRPr="00AF1B6A" w:rsidRDefault="00AF1B6A" w:rsidP="00152F1A">
            <w:pPr>
              <w:jc w:val="center"/>
              <w:rPr>
                <w:b/>
                <w:sz w:val="16"/>
                <w:szCs w:val="16"/>
              </w:rPr>
            </w:pPr>
            <w:r w:rsidRPr="00AF1B6A">
              <w:rPr>
                <w:b/>
                <w:sz w:val="16"/>
                <w:szCs w:val="16"/>
              </w:rPr>
              <w:t>Residential experiences</w:t>
            </w:r>
          </w:p>
        </w:tc>
      </w:tr>
      <w:tr w:rsidR="00AF1B6A" w:rsidRPr="00AF1B6A" w:rsidTr="00AF1B6A">
        <w:tc>
          <w:tcPr>
            <w:tcW w:w="5211" w:type="dxa"/>
            <w:vMerge/>
          </w:tcPr>
          <w:p w:rsidR="00AF1B6A" w:rsidRPr="00AF1B6A" w:rsidRDefault="00AF1B6A" w:rsidP="00152F1A">
            <w:pPr>
              <w:jc w:val="center"/>
              <w:rPr>
                <w:b/>
                <w:sz w:val="16"/>
                <w:szCs w:val="16"/>
              </w:rPr>
            </w:pPr>
          </w:p>
        </w:tc>
        <w:tc>
          <w:tcPr>
            <w:tcW w:w="5245" w:type="dxa"/>
          </w:tcPr>
          <w:p w:rsidR="00AF1B6A" w:rsidRDefault="00AF1B6A" w:rsidP="00152F1A">
            <w:pPr>
              <w:jc w:val="center"/>
              <w:rPr>
                <w:b/>
                <w:sz w:val="16"/>
                <w:szCs w:val="16"/>
              </w:rPr>
            </w:pPr>
          </w:p>
          <w:p w:rsidR="00AF1B6A" w:rsidRPr="00AF1B6A" w:rsidRDefault="00AF1B6A" w:rsidP="00152F1A">
            <w:pPr>
              <w:jc w:val="center"/>
              <w:rPr>
                <w:b/>
                <w:sz w:val="16"/>
                <w:szCs w:val="16"/>
              </w:rPr>
            </w:pPr>
            <w:r w:rsidRPr="00AF1B6A">
              <w:rPr>
                <w:b/>
                <w:sz w:val="16"/>
                <w:szCs w:val="16"/>
              </w:rPr>
              <w:t>Resilience Doughnut</w:t>
            </w:r>
          </w:p>
        </w:tc>
        <w:tc>
          <w:tcPr>
            <w:tcW w:w="4253" w:type="dxa"/>
          </w:tcPr>
          <w:p w:rsidR="00AF1B6A" w:rsidRPr="00AF1B6A" w:rsidRDefault="00AF1B6A" w:rsidP="00152F1A">
            <w:pPr>
              <w:jc w:val="center"/>
              <w:rPr>
                <w:b/>
                <w:sz w:val="16"/>
                <w:szCs w:val="16"/>
              </w:rPr>
            </w:pPr>
            <w:r w:rsidRPr="00AF1B6A">
              <w:rPr>
                <w:b/>
                <w:sz w:val="16"/>
                <w:szCs w:val="16"/>
              </w:rPr>
              <w:t>Work experiences</w:t>
            </w:r>
          </w:p>
        </w:tc>
      </w:tr>
      <w:tr w:rsidR="00AF1B6A" w:rsidRPr="00AF1B6A" w:rsidTr="00AF1B6A">
        <w:tc>
          <w:tcPr>
            <w:tcW w:w="5211" w:type="dxa"/>
            <w:vMerge/>
          </w:tcPr>
          <w:p w:rsidR="00AF1B6A" w:rsidRPr="00AF1B6A" w:rsidRDefault="00AF1B6A" w:rsidP="00152F1A">
            <w:pPr>
              <w:jc w:val="center"/>
              <w:rPr>
                <w:b/>
                <w:sz w:val="16"/>
                <w:szCs w:val="16"/>
              </w:rPr>
            </w:pPr>
          </w:p>
        </w:tc>
        <w:tc>
          <w:tcPr>
            <w:tcW w:w="5245" w:type="dxa"/>
          </w:tcPr>
          <w:p w:rsidR="00AF1B6A" w:rsidRDefault="00AF1B6A" w:rsidP="00152F1A">
            <w:pPr>
              <w:jc w:val="center"/>
              <w:rPr>
                <w:b/>
                <w:sz w:val="16"/>
                <w:szCs w:val="16"/>
              </w:rPr>
            </w:pPr>
          </w:p>
          <w:p w:rsidR="00AF1B6A" w:rsidRPr="00AF1B6A" w:rsidRDefault="00AF1B6A" w:rsidP="00152F1A">
            <w:pPr>
              <w:jc w:val="center"/>
              <w:rPr>
                <w:b/>
                <w:sz w:val="16"/>
                <w:szCs w:val="16"/>
              </w:rPr>
            </w:pPr>
            <w:r w:rsidRPr="00AF1B6A">
              <w:rPr>
                <w:b/>
                <w:sz w:val="16"/>
                <w:szCs w:val="16"/>
              </w:rPr>
              <w:t>Chimp Management</w:t>
            </w:r>
          </w:p>
        </w:tc>
        <w:tc>
          <w:tcPr>
            <w:tcW w:w="4253" w:type="dxa"/>
          </w:tcPr>
          <w:p w:rsidR="00AF1B6A" w:rsidRPr="00AF1B6A" w:rsidRDefault="00AF1B6A" w:rsidP="00152F1A">
            <w:pPr>
              <w:jc w:val="center"/>
              <w:rPr>
                <w:b/>
                <w:sz w:val="16"/>
                <w:szCs w:val="16"/>
              </w:rPr>
            </w:pPr>
            <w:r w:rsidRPr="00AF1B6A">
              <w:rPr>
                <w:b/>
                <w:sz w:val="16"/>
                <w:szCs w:val="16"/>
              </w:rPr>
              <w:t>Unique experiences (e.g. Kit carriers, Games Makers).</w:t>
            </w:r>
          </w:p>
        </w:tc>
      </w:tr>
    </w:tbl>
    <w:p w:rsidR="00AF1B6A" w:rsidRPr="00AF1B6A" w:rsidRDefault="00AF1B6A" w:rsidP="00EE5848">
      <w:pPr>
        <w:rPr>
          <w:rFonts w:asciiTheme="minorHAnsi" w:hAnsiTheme="minorHAnsi"/>
          <w:b/>
          <w:sz w:val="16"/>
          <w:szCs w:val="16"/>
          <w:u w:val="single"/>
        </w:rPr>
      </w:pPr>
    </w:p>
    <w:sectPr w:rsidR="00AF1B6A" w:rsidRPr="00AF1B6A" w:rsidSect="008914FD">
      <w:footerReference w:type="default" r:id="rId42"/>
      <w:pgSz w:w="16834" w:h="11901" w:orient="landscape"/>
      <w:pgMar w:top="709" w:right="958" w:bottom="425" w:left="1134" w:header="709" w:footer="5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418E" w:rsidRDefault="006F418E">
      <w:r>
        <w:separator/>
      </w:r>
    </w:p>
  </w:endnote>
  <w:endnote w:type="continuationSeparator" w:id="0">
    <w:p w:rsidR="006F418E" w:rsidRDefault="006F4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Open Sans">
    <w:altName w:val="Times New Roman"/>
    <w:charset w:val="00"/>
    <w:family w:val="auto"/>
    <w:pitch w:val="default"/>
  </w:font>
  <w:font w:name="adelle-sans">
    <w:altName w:val="Times New Roman"/>
    <w:charset w:val="00"/>
    <w:family w:val="auto"/>
    <w:pitch w:val="default"/>
  </w:font>
  <w:font w:name="Arial 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1299521"/>
      <w:docPartObj>
        <w:docPartGallery w:val="Page Numbers (Bottom of Page)"/>
        <w:docPartUnique/>
      </w:docPartObj>
    </w:sdtPr>
    <w:sdtEndPr>
      <w:rPr>
        <w:noProof/>
      </w:rPr>
    </w:sdtEndPr>
    <w:sdtContent>
      <w:p w:rsidR="006F418E" w:rsidRDefault="006F418E">
        <w:pPr>
          <w:pStyle w:val="Footer"/>
          <w:jc w:val="center"/>
        </w:pPr>
        <w:r>
          <w:fldChar w:fldCharType="begin"/>
        </w:r>
        <w:r>
          <w:instrText xml:space="preserve"> PAGE   \* MERGEFORMAT </w:instrText>
        </w:r>
        <w:r>
          <w:fldChar w:fldCharType="separate"/>
        </w:r>
        <w:r w:rsidR="006906B2">
          <w:rPr>
            <w:noProof/>
          </w:rPr>
          <w:t>15</w:t>
        </w:r>
        <w:r>
          <w:rPr>
            <w:noProof/>
          </w:rPr>
          <w:fldChar w:fldCharType="end"/>
        </w:r>
      </w:p>
    </w:sdtContent>
  </w:sdt>
  <w:p w:rsidR="006F418E" w:rsidRDefault="006F418E">
    <w:pPr>
      <w:pStyle w:val="Footer"/>
      <w:tabs>
        <w:tab w:val="clear" w:pos="4320"/>
        <w:tab w:val="clear" w:pos="8640"/>
        <w:tab w:val="right" w:pos="13892"/>
      </w:tabs>
      <w:ind w:right="360"/>
      <w:rPr>
        <w:rFonts w:ascii="Arial" w:hAnsi="Arial"/>
        <w:b/>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418E" w:rsidRDefault="006F418E">
      <w:r>
        <w:separator/>
      </w:r>
    </w:p>
  </w:footnote>
  <w:footnote w:type="continuationSeparator" w:id="0">
    <w:p w:rsidR="006F418E" w:rsidRDefault="006F41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71238"/>
    <w:multiLevelType w:val="hybridMultilevel"/>
    <w:tmpl w:val="4DD8D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95079C"/>
    <w:multiLevelType w:val="hybridMultilevel"/>
    <w:tmpl w:val="1BF84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91C5E"/>
    <w:multiLevelType w:val="hybridMultilevel"/>
    <w:tmpl w:val="0D4C6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BE7A3E"/>
    <w:multiLevelType w:val="hybridMultilevel"/>
    <w:tmpl w:val="C5640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70173"/>
    <w:multiLevelType w:val="hybridMultilevel"/>
    <w:tmpl w:val="EDE4C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0C3FFE"/>
    <w:multiLevelType w:val="hybridMultilevel"/>
    <w:tmpl w:val="4A063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046BE7"/>
    <w:multiLevelType w:val="hybridMultilevel"/>
    <w:tmpl w:val="9F1A5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720689"/>
    <w:multiLevelType w:val="hybridMultilevel"/>
    <w:tmpl w:val="C7746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A935B8"/>
    <w:multiLevelType w:val="hybridMultilevel"/>
    <w:tmpl w:val="06C65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5C283C"/>
    <w:multiLevelType w:val="hybridMultilevel"/>
    <w:tmpl w:val="697AE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B00F4B"/>
    <w:multiLevelType w:val="hybridMultilevel"/>
    <w:tmpl w:val="D6A054D4"/>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11" w15:restartNumberingAfterBreak="0">
    <w:nsid w:val="680012A7"/>
    <w:multiLevelType w:val="hybridMultilevel"/>
    <w:tmpl w:val="780286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C5616A"/>
    <w:multiLevelType w:val="hybridMultilevel"/>
    <w:tmpl w:val="D5EEA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180F29"/>
    <w:multiLevelType w:val="hybridMultilevel"/>
    <w:tmpl w:val="890CF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91258B"/>
    <w:multiLevelType w:val="hybridMultilevel"/>
    <w:tmpl w:val="40961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903E27"/>
    <w:multiLevelType w:val="hybridMultilevel"/>
    <w:tmpl w:val="1D7C8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6"/>
  </w:num>
  <w:num w:numId="3">
    <w:abstractNumId w:val="4"/>
  </w:num>
  <w:num w:numId="4">
    <w:abstractNumId w:val="1"/>
  </w:num>
  <w:num w:numId="5">
    <w:abstractNumId w:val="10"/>
  </w:num>
  <w:num w:numId="6">
    <w:abstractNumId w:val="3"/>
  </w:num>
  <w:num w:numId="7">
    <w:abstractNumId w:val="15"/>
  </w:num>
  <w:num w:numId="8">
    <w:abstractNumId w:val="0"/>
  </w:num>
  <w:num w:numId="9">
    <w:abstractNumId w:val="9"/>
  </w:num>
  <w:num w:numId="10">
    <w:abstractNumId w:val="5"/>
  </w:num>
  <w:num w:numId="11">
    <w:abstractNumId w:val="8"/>
  </w:num>
  <w:num w:numId="12">
    <w:abstractNumId w:val="13"/>
  </w:num>
  <w:num w:numId="13">
    <w:abstractNumId w:val="7"/>
  </w:num>
  <w:num w:numId="14">
    <w:abstractNumId w:val="12"/>
  </w:num>
  <w:num w:numId="15">
    <w:abstractNumId w:val="2"/>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0"/>
  <w:displayVerticalDrawingGridEvery w:val="0"/>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62B"/>
    <w:rsid w:val="00003369"/>
    <w:rsid w:val="00004F66"/>
    <w:rsid w:val="00021793"/>
    <w:rsid w:val="00022067"/>
    <w:rsid w:val="000233F6"/>
    <w:rsid w:val="000326BA"/>
    <w:rsid w:val="000338B8"/>
    <w:rsid w:val="00034EE5"/>
    <w:rsid w:val="00040D13"/>
    <w:rsid w:val="00045BF7"/>
    <w:rsid w:val="00052426"/>
    <w:rsid w:val="000524DB"/>
    <w:rsid w:val="00052A92"/>
    <w:rsid w:val="00055950"/>
    <w:rsid w:val="00055D6C"/>
    <w:rsid w:val="0006244F"/>
    <w:rsid w:val="00071019"/>
    <w:rsid w:val="00075A40"/>
    <w:rsid w:val="0007668F"/>
    <w:rsid w:val="00076B01"/>
    <w:rsid w:val="00077C2B"/>
    <w:rsid w:val="00081F88"/>
    <w:rsid w:val="00095F4F"/>
    <w:rsid w:val="0009667D"/>
    <w:rsid w:val="000A5F24"/>
    <w:rsid w:val="000A6DF9"/>
    <w:rsid w:val="000A758B"/>
    <w:rsid w:val="000B0FA1"/>
    <w:rsid w:val="000C024B"/>
    <w:rsid w:val="000C0870"/>
    <w:rsid w:val="000C5FAD"/>
    <w:rsid w:val="000C7017"/>
    <w:rsid w:val="000D3E63"/>
    <w:rsid w:val="000E0646"/>
    <w:rsid w:val="000E07C2"/>
    <w:rsid w:val="000E12CD"/>
    <w:rsid w:val="000F07F1"/>
    <w:rsid w:val="000F3004"/>
    <w:rsid w:val="000F6BA8"/>
    <w:rsid w:val="000F764F"/>
    <w:rsid w:val="001012E7"/>
    <w:rsid w:val="00103600"/>
    <w:rsid w:val="00115C1D"/>
    <w:rsid w:val="00122E06"/>
    <w:rsid w:val="00126BED"/>
    <w:rsid w:val="00136261"/>
    <w:rsid w:val="001400CE"/>
    <w:rsid w:val="0014170D"/>
    <w:rsid w:val="00145A94"/>
    <w:rsid w:val="0015099C"/>
    <w:rsid w:val="00151D59"/>
    <w:rsid w:val="00152F1A"/>
    <w:rsid w:val="001633C2"/>
    <w:rsid w:val="00163639"/>
    <w:rsid w:val="00173DCC"/>
    <w:rsid w:val="00176F51"/>
    <w:rsid w:val="0017764D"/>
    <w:rsid w:val="001823B0"/>
    <w:rsid w:val="001949DC"/>
    <w:rsid w:val="00194BB8"/>
    <w:rsid w:val="00195287"/>
    <w:rsid w:val="001A3E03"/>
    <w:rsid w:val="001A66A9"/>
    <w:rsid w:val="001B38CC"/>
    <w:rsid w:val="001B51FD"/>
    <w:rsid w:val="001C02E2"/>
    <w:rsid w:val="001C0D8F"/>
    <w:rsid w:val="001C2EC0"/>
    <w:rsid w:val="001C691C"/>
    <w:rsid w:val="001D33AC"/>
    <w:rsid w:val="001D62A2"/>
    <w:rsid w:val="001D6932"/>
    <w:rsid w:val="001E0772"/>
    <w:rsid w:val="001E2DBC"/>
    <w:rsid w:val="001E544A"/>
    <w:rsid w:val="001E7E53"/>
    <w:rsid w:val="001F322C"/>
    <w:rsid w:val="001F5ECF"/>
    <w:rsid w:val="00200D6A"/>
    <w:rsid w:val="00220DDD"/>
    <w:rsid w:val="0022536D"/>
    <w:rsid w:val="00225746"/>
    <w:rsid w:val="002303FF"/>
    <w:rsid w:val="0023097B"/>
    <w:rsid w:val="0023393A"/>
    <w:rsid w:val="002344D0"/>
    <w:rsid w:val="00235377"/>
    <w:rsid w:val="00235B9C"/>
    <w:rsid w:val="002415BC"/>
    <w:rsid w:val="00241DDE"/>
    <w:rsid w:val="002474DD"/>
    <w:rsid w:val="00252F1D"/>
    <w:rsid w:val="00253EFF"/>
    <w:rsid w:val="00255F0E"/>
    <w:rsid w:val="0026419B"/>
    <w:rsid w:val="002709D5"/>
    <w:rsid w:val="00270BA3"/>
    <w:rsid w:val="00271482"/>
    <w:rsid w:val="00271D5F"/>
    <w:rsid w:val="00271E24"/>
    <w:rsid w:val="00274848"/>
    <w:rsid w:val="002770D9"/>
    <w:rsid w:val="00281A96"/>
    <w:rsid w:val="00283A39"/>
    <w:rsid w:val="00284F0F"/>
    <w:rsid w:val="002916DD"/>
    <w:rsid w:val="00295388"/>
    <w:rsid w:val="002955BA"/>
    <w:rsid w:val="002A2D31"/>
    <w:rsid w:val="002A604D"/>
    <w:rsid w:val="002C054A"/>
    <w:rsid w:val="002D219C"/>
    <w:rsid w:val="002D23EC"/>
    <w:rsid w:val="002D54F2"/>
    <w:rsid w:val="002D7ADB"/>
    <w:rsid w:val="002D7E32"/>
    <w:rsid w:val="002E5F95"/>
    <w:rsid w:val="002E6719"/>
    <w:rsid w:val="002E7343"/>
    <w:rsid w:val="002F2080"/>
    <w:rsid w:val="00302A98"/>
    <w:rsid w:val="0030411B"/>
    <w:rsid w:val="00305928"/>
    <w:rsid w:val="00317DDB"/>
    <w:rsid w:val="003276C2"/>
    <w:rsid w:val="003336DB"/>
    <w:rsid w:val="003445AA"/>
    <w:rsid w:val="00352C75"/>
    <w:rsid w:val="003557F8"/>
    <w:rsid w:val="00362A22"/>
    <w:rsid w:val="00366673"/>
    <w:rsid w:val="003679BB"/>
    <w:rsid w:val="00367ACC"/>
    <w:rsid w:val="003858EB"/>
    <w:rsid w:val="003860C7"/>
    <w:rsid w:val="003865E4"/>
    <w:rsid w:val="00393A76"/>
    <w:rsid w:val="00393B16"/>
    <w:rsid w:val="0039421B"/>
    <w:rsid w:val="0039466D"/>
    <w:rsid w:val="00395692"/>
    <w:rsid w:val="003A1DDD"/>
    <w:rsid w:val="003A4023"/>
    <w:rsid w:val="003B2BF7"/>
    <w:rsid w:val="003C557E"/>
    <w:rsid w:val="003C73DB"/>
    <w:rsid w:val="003C7C88"/>
    <w:rsid w:val="003D34FC"/>
    <w:rsid w:val="003D3C56"/>
    <w:rsid w:val="003E2B9F"/>
    <w:rsid w:val="00403481"/>
    <w:rsid w:val="00404134"/>
    <w:rsid w:val="00404439"/>
    <w:rsid w:val="00411A34"/>
    <w:rsid w:val="00416D3C"/>
    <w:rsid w:val="00421DFB"/>
    <w:rsid w:val="004239D2"/>
    <w:rsid w:val="004265B3"/>
    <w:rsid w:val="0043297F"/>
    <w:rsid w:val="004343E2"/>
    <w:rsid w:val="00437F81"/>
    <w:rsid w:val="00441A2E"/>
    <w:rsid w:val="0044288F"/>
    <w:rsid w:val="00443A73"/>
    <w:rsid w:val="00444562"/>
    <w:rsid w:val="00445493"/>
    <w:rsid w:val="004534C0"/>
    <w:rsid w:val="004571E4"/>
    <w:rsid w:val="00465AE8"/>
    <w:rsid w:val="004665DD"/>
    <w:rsid w:val="00470265"/>
    <w:rsid w:val="004713C5"/>
    <w:rsid w:val="00474710"/>
    <w:rsid w:val="00475C76"/>
    <w:rsid w:val="004762DB"/>
    <w:rsid w:val="00476C32"/>
    <w:rsid w:val="00477871"/>
    <w:rsid w:val="004779C9"/>
    <w:rsid w:val="00477FED"/>
    <w:rsid w:val="00485BDD"/>
    <w:rsid w:val="00491032"/>
    <w:rsid w:val="00492FBF"/>
    <w:rsid w:val="00493866"/>
    <w:rsid w:val="00495802"/>
    <w:rsid w:val="004A3731"/>
    <w:rsid w:val="004A6601"/>
    <w:rsid w:val="004A75D2"/>
    <w:rsid w:val="004A79A1"/>
    <w:rsid w:val="004B02B0"/>
    <w:rsid w:val="004B17C1"/>
    <w:rsid w:val="004B2D58"/>
    <w:rsid w:val="004B3512"/>
    <w:rsid w:val="004C016B"/>
    <w:rsid w:val="004C5CB0"/>
    <w:rsid w:val="004D71C1"/>
    <w:rsid w:val="004E06A7"/>
    <w:rsid w:val="004E0A4E"/>
    <w:rsid w:val="004E0EC6"/>
    <w:rsid w:val="004E5C93"/>
    <w:rsid w:val="004F16E8"/>
    <w:rsid w:val="004F5763"/>
    <w:rsid w:val="004F7189"/>
    <w:rsid w:val="004F7AF6"/>
    <w:rsid w:val="004F7DF2"/>
    <w:rsid w:val="0050186A"/>
    <w:rsid w:val="00501CC6"/>
    <w:rsid w:val="00503A66"/>
    <w:rsid w:val="00503C3A"/>
    <w:rsid w:val="00510437"/>
    <w:rsid w:val="005113A9"/>
    <w:rsid w:val="00517966"/>
    <w:rsid w:val="005214BB"/>
    <w:rsid w:val="005228C8"/>
    <w:rsid w:val="005252EA"/>
    <w:rsid w:val="00531547"/>
    <w:rsid w:val="005337F8"/>
    <w:rsid w:val="00536D70"/>
    <w:rsid w:val="005526FC"/>
    <w:rsid w:val="0055289A"/>
    <w:rsid w:val="00555943"/>
    <w:rsid w:val="00555F08"/>
    <w:rsid w:val="00556407"/>
    <w:rsid w:val="0056343F"/>
    <w:rsid w:val="00570B6B"/>
    <w:rsid w:val="005857B5"/>
    <w:rsid w:val="00591FC4"/>
    <w:rsid w:val="00593BB5"/>
    <w:rsid w:val="005A7333"/>
    <w:rsid w:val="005B0773"/>
    <w:rsid w:val="005B091B"/>
    <w:rsid w:val="005B2F95"/>
    <w:rsid w:val="005B55A6"/>
    <w:rsid w:val="005B7D45"/>
    <w:rsid w:val="005C1067"/>
    <w:rsid w:val="005C32C9"/>
    <w:rsid w:val="005C3330"/>
    <w:rsid w:val="005C3D09"/>
    <w:rsid w:val="005D1102"/>
    <w:rsid w:val="005D607F"/>
    <w:rsid w:val="005E7225"/>
    <w:rsid w:val="00600701"/>
    <w:rsid w:val="00606640"/>
    <w:rsid w:val="00607C00"/>
    <w:rsid w:val="006104A6"/>
    <w:rsid w:val="00616DE0"/>
    <w:rsid w:val="00622674"/>
    <w:rsid w:val="00625ECB"/>
    <w:rsid w:val="00625FE8"/>
    <w:rsid w:val="0062737E"/>
    <w:rsid w:val="00630736"/>
    <w:rsid w:val="00631DFF"/>
    <w:rsid w:val="00633951"/>
    <w:rsid w:val="00633D98"/>
    <w:rsid w:val="00637C1C"/>
    <w:rsid w:val="00641142"/>
    <w:rsid w:val="00645A48"/>
    <w:rsid w:val="006645DC"/>
    <w:rsid w:val="00664C13"/>
    <w:rsid w:val="0067741D"/>
    <w:rsid w:val="00684F8B"/>
    <w:rsid w:val="00685083"/>
    <w:rsid w:val="00687972"/>
    <w:rsid w:val="00687F0B"/>
    <w:rsid w:val="006906B2"/>
    <w:rsid w:val="00690CAC"/>
    <w:rsid w:val="00694717"/>
    <w:rsid w:val="00697C92"/>
    <w:rsid w:val="006A193F"/>
    <w:rsid w:val="006A216C"/>
    <w:rsid w:val="006B2FBB"/>
    <w:rsid w:val="006B3287"/>
    <w:rsid w:val="006C4171"/>
    <w:rsid w:val="006C4C22"/>
    <w:rsid w:val="006D0AA2"/>
    <w:rsid w:val="006E0659"/>
    <w:rsid w:val="006E2213"/>
    <w:rsid w:val="006E2A97"/>
    <w:rsid w:val="006E2BFB"/>
    <w:rsid w:val="006E35F3"/>
    <w:rsid w:val="006E4FB0"/>
    <w:rsid w:val="006E579A"/>
    <w:rsid w:val="006E6FF1"/>
    <w:rsid w:val="006F1E26"/>
    <w:rsid w:val="006F418E"/>
    <w:rsid w:val="007037DA"/>
    <w:rsid w:val="00705B1B"/>
    <w:rsid w:val="00705F23"/>
    <w:rsid w:val="0071207A"/>
    <w:rsid w:val="00712A8B"/>
    <w:rsid w:val="007155BF"/>
    <w:rsid w:val="0072044D"/>
    <w:rsid w:val="007212F9"/>
    <w:rsid w:val="007218DB"/>
    <w:rsid w:val="00723336"/>
    <w:rsid w:val="007251D6"/>
    <w:rsid w:val="007374B3"/>
    <w:rsid w:val="00737677"/>
    <w:rsid w:val="0074121B"/>
    <w:rsid w:val="0074348A"/>
    <w:rsid w:val="00744C8D"/>
    <w:rsid w:val="00751C2E"/>
    <w:rsid w:val="00767646"/>
    <w:rsid w:val="00782B4E"/>
    <w:rsid w:val="00785118"/>
    <w:rsid w:val="0079059B"/>
    <w:rsid w:val="00790BFD"/>
    <w:rsid w:val="0079240E"/>
    <w:rsid w:val="007959D7"/>
    <w:rsid w:val="00795BE2"/>
    <w:rsid w:val="007A3742"/>
    <w:rsid w:val="007A5E81"/>
    <w:rsid w:val="007A5E98"/>
    <w:rsid w:val="007A7FC1"/>
    <w:rsid w:val="007B14FB"/>
    <w:rsid w:val="007D3E87"/>
    <w:rsid w:val="007D44E2"/>
    <w:rsid w:val="007D662A"/>
    <w:rsid w:val="007E1330"/>
    <w:rsid w:val="007E24F8"/>
    <w:rsid w:val="007E29AA"/>
    <w:rsid w:val="007F154F"/>
    <w:rsid w:val="007F4F45"/>
    <w:rsid w:val="008012C3"/>
    <w:rsid w:val="00816FE6"/>
    <w:rsid w:val="00817753"/>
    <w:rsid w:val="00821B2B"/>
    <w:rsid w:val="008228BC"/>
    <w:rsid w:val="008250C1"/>
    <w:rsid w:val="00825D4A"/>
    <w:rsid w:val="00827624"/>
    <w:rsid w:val="008307EF"/>
    <w:rsid w:val="00831ADE"/>
    <w:rsid w:val="00836A49"/>
    <w:rsid w:val="008431B2"/>
    <w:rsid w:val="0084449E"/>
    <w:rsid w:val="0084514F"/>
    <w:rsid w:val="00852A8E"/>
    <w:rsid w:val="00853DED"/>
    <w:rsid w:val="00862234"/>
    <w:rsid w:val="008632FC"/>
    <w:rsid w:val="008650E1"/>
    <w:rsid w:val="00866D7B"/>
    <w:rsid w:val="00867ED6"/>
    <w:rsid w:val="00870587"/>
    <w:rsid w:val="00876D05"/>
    <w:rsid w:val="00882AF4"/>
    <w:rsid w:val="00882D54"/>
    <w:rsid w:val="0088510B"/>
    <w:rsid w:val="00886483"/>
    <w:rsid w:val="008914FD"/>
    <w:rsid w:val="00893D34"/>
    <w:rsid w:val="008941D3"/>
    <w:rsid w:val="00897349"/>
    <w:rsid w:val="008A03C4"/>
    <w:rsid w:val="008A3D21"/>
    <w:rsid w:val="008A412E"/>
    <w:rsid w:val="008A4349"/>
    <w:rsid w:val="008A501A"/>
    <w:rsid w:val="008B1453"/>
    <w:rsid w:val="008B3929"/>
    <w:rsid w:val="008C2A9A"/>
    <w:rsid w:val="008C65A9"/>
    <w:rsid w:val="008D667F"/>
    <w:rsid w:val="008E7895"/>
    <w:rsid w:val="008F24F0"/>
    <w:rsid w:val="008F27C6"/>
    <w:rsid w:val="0090416F"/>
    <w:rsid w:val="009207AC"/>
    <w:rsid w:val="0092128A"/>
    <w:rsid w:val="00922F22"/>
    <w:rsid w:val="009257F4"/>
    <w:rsid w:val="00935F69"/>
    <w:rsid w:val="00936345"/>
    <w:rsid w:val="00942DDF"/>
    <w:rsid w:val="009451DC"/>
    <w:rsid w:val="00945EA8"/>
    <w:rsid w:val="00947EA4"/>
    <w:rsid w:val="00952B5C"/>
    <w:rsid w:val="009536C9"/>
    <w:rsid w:val="00953A2A"/>
    <w:rsid w:val="00955312"/>
    <w:rsid w:val="00961F9A"/>
    <w:rsid w:val="009729D7"/>
    <w:rsid w:val="0097344E"/>
    <w:rsid w:val="009750FD"/>
    <w:rsid w:val="00984DCF"/>
    <w:rsid w:val="009865ED"/>
    <w:rsid w:val="00986B7D"/>
    <w:rsid w:val="00986CF8"/>
    <w:rsid w:val="009927B3"/>
    <w:rsid w:val="009945E1"/>
    <w:rsid w:val="009B103C"/>
    <w:rsid w:val="009C209F"/>
    <w:rsid w:val="009C3EB1"/>
    <w:rsid w:val="009C582E"/>
    <w:rsid w:val="009E024D"/>
    <w:rsid w:val="009E2662"/>
    <w:rsid w:val="009F1B0B"/>
    <w:rsid w:val="009F1CBE"/>
    <w:rsid w:val="009F3020"/>
    <w:rsid w:val="00A018C2"/>
    <w:rsid w:val="00A106AE"/>
    <w:rsid w:val="00A11804"/>
    <w:rsid w:val="00A23A07"/>
    <w:rsid w:val="00A34887"/>
    <w:rsid w:val="00A40890"/>
    <w:rsid w:val="00A4191E"/>
    <w:rsid w:val="00A44D28"/>
    <w:rsid w:val="00A47C5A"/>
    <w:rsid w:val="00A61CA2"/>
    <w:rsid w:val="00A63754"/>
    <w:rsid w:val="00A72D85"/>
    <w:rsid w:val="00A732B2"/>
    <w:rsid w:val="00A75DB8"/>
    <w:rsid w:val="00A80064"/>
    <w:rsid w:val="00A86FF1"/>
    <w:rsid w:val="00A90290"/>
    <w:rsid w:val="00A943ED"/>
    <w:rsid w:val="00A95A9C"/>
    <w:rsid w:val="00A97803"/>
    <w:rsid w:val="00AA0250"/>
    <w:rsid w:val="00AA3309"/>
    <w:rsid w:val="00AA4A50"/>
    <w:rsid w:val="00AA6586"/>
    <w:rsid w:val="00AB0499"/>
    <w:rsid w:val="00AB681E"/>
    <w:rsid w:val="00AB7176"/>
    <w:rsid w:val="00AC111D"/>
    <w:rsid w:val="00AC5BE0"/>
    <w:rsid w:val="00AC6EEB"/>
    <w:rsid w:val="00AC7AE7"/>
    <w:rsid w:val="00AD0CA4"/>
    <w:rsid w:val="00AD1A58"/>
    <w:rsid w:val="00AD2F8F"/>
    <w:rsid w:val="00AD585B"/>
    <w:rsid w:val="00AD7F25"/>
    <w:rsid w:val="00AE179A"/>
    <w:rsid w:val="00AE6392"/>
    <w:rsid w:val="00AE749E"/>
    <w:rsid w:val="00AF1B6A"/>
    <w:rsid w:val="00AF756F"/>
    <w:rsid w:val="00B01541"/>
    <w:rsid w:val="00B018CE"/>
    <w:rsid w:val="00B01AE4"/>
    <w:rsid w:val="00B02B49"/>
    <w:rsid w:val="00B0482A"/>
    <w:rsid w:val="00B148FB"/>
    <w:rsid w:val="00B156FF"/>
    <w:rsid w:val="00B15AE3"/>
    <w:rsid w:val="00B24099"/>
    <w:rsid w:val="00B25F65"/>
    <w:rsid w:val="00B27D6A"/>
    <w:rsid w:val="00B318C0"/>
    <w:rsid w:val="00B365EC"/>
    <w:rsid w:val="00B373CE"/>
    <w:rsid w:val="00B45FE2"/>
    <w:rsid w:val="00B46520"/>
    <w:rsid w:val="00B46A75"/>
    <w:rsid w:val="00B50BEC"/>
    <w:rsid w:val="00B510BC"/>
    <w:rsid w:val="00B6304E"/>
    <w:rsid w:val="00B639A8"/>
    <w:rsid w:val="00B64143"/>
    <w:rsid w:val="00B737F5"/>
    <w:rsid w:val="00B769F4"/>
    <w:rsid w:val="00B77630"/>
    <w:rsid w:val="00B824E8"/>
    <w:rsid w:val="00B914B2"/>
    <w:rsid w:val="00B91561"/>
    <w:rsid w:val="00B9282A"/>
    <w:rsid w:val="00B95462"/>
    <w:rsid w:val="00B9589F"/>
    <w:rsid w:val="00B95A43"/>
    <w:rsid w:val="00B968BB"/>
    <w:rsid w:val="00B96B49"/>
    <w:rsid w:val="00BA00D7"/>
    <w:rsid w:val="00BA6EDE"/>
    <w:rsid w:val="00BA7082"/>
    <w:rsid w:val="00BB03E8"/>
    <w:rsid w:val="00BC2E1A"/>
    <w:rsid w:val="00BC4164"/>
    <w:rsid w:val="00BC7D7E"/>
    <w:rsid w:val="00BE626F"/>
    <w:rsid w:val="00BE70B7"/>
    <w:rsid w:val="00BF2993"/>
    <w:rsid w:val="00BF3551"/>
    <w:rsid w:val="00BF4B68"/>
    <w:rsid w:val="00C14494"/>
    <w:rsid w:val="00C1587A"/>
    <w:rsid w:val="00C15E46"/>
    <w:rsid w:val="00C17FB8"/>
    <w:rsid w:val="00C2056F"/>
    <w:rsid w:val="00C21090"/>
    <w:rsid w:val="00C2217B"/>
    <w:rsid w:val="00C255F1"/>
    <w:rsid w:val="00C3000D"/>
    <w:rsid w:val="00C37B61"/>
    <w:rsid w:val="00C500DF"/>
    <w:rsid w:val="00C537CE"/>
    <w:rsid w:val="00C55D44"/>
    <w:rsid w:val="00C561A9"/>
    <w:rsid w:val="00C574F9"/>
    <w:rsid w:val="00C7029B"/>
    <w:rsid w:val="00C72E59"/>
    <w:rsid w:val="00C731C1"/>
    <w:rsid w:val="00C74DDB"/>
    <w:rsid w:val="00C80C66"/>
    <w:rsid w:val="00C84A76"/>
    <w:rsid w:val="00C8614C"/>
    <w:rsid w:val="00C914F5"/>
    <w:rsid w:val="00C93E41"/>
    <w:rsid w:val="00C96E81"/>
    <w:rsid w:val="00CA1E79"/>
    <w:rsid w:val="00CA4B7F"/>
    <w:rsid w:val="00CA6395"/>
    <w:rsid w:val="00CB44AB"/>
    <w:rsid w:val="00CC10DA"/>
    <w:rsid w:val="00CC2B82"/>
    <w:rsid w:val="00CC453B"/>
    <w:rsid w:val="00CD28EF"/>
    <w:rsid w:val="00CD4459"/>
    <w:rsid w:val="00CD4716"/>
    <w:rsid w:val="00CE0DBF"/>
    <w:rsid w:val="00CE4781"/>
    <w:rsid w:val="00CE72C4"/>
    <w:rsid w:val="00CE78D2"/>
    <w:rsid w:val="00CF59E7"/>
    <w:rsid w:val="00CF5ED8"/>
    <w:rsid w:val="00CF60FB"/>
    <w:rsid w:val="00D01E67"/>
    <w:rsid w:val="00D0219E"/>
    <w:rsid w:val="00D16411"/>
    <w:rsid w:val="00D222F7"/>
    <w:rsid w:val="00D31D68"/>
    <w:rsid w:val="00D452EC"/>
    <w:rsid w:val="00D46C0A"/>
    <w:rsid w:val="00D50684"/>
    <w:rsid w:val="00D5282A"/>
    <w:rsid w:val="00D52E8F"/>
    <w:rsid w:val="00D61629"/>
    <w:rsid w:val="00D62464"/>
    <w:rsid w:val="00D624FB"/>
    <w:rsid w:val="00D704E3"/>
    <w:rsid w:val="00D87E10"/>
    <w:rsid w:val="00D9079C"/>
    <w:rsid w:val="00DA2262"/>
    <w:rsid w:val="00DA5240"/>
    <w:rsid w:val="00DA55C8"/>
    <w:rsid w:val="00DB5BCE"/>
    <w:rsid w:val="00DC3494"/>
    <w:rsid w:val="00DC7D81"/>
    <w:rsid w:val="00DD0DC1"/>
    <w:rsid w:val="00DD3152"/>
    <w:rsid w:val="00DD47A1"/>
    <w:rsid w:val="00DD71DC"/>
    <w:rsid w:val="00DE0678"/>
    <w:rsid w:val="00DE683B"/>
    <w:rsid w:val="00DF3B03"/>
    <w:rsid w:val="00DF55CE"/>
    <w:rsid w:val="00DF6FBF"/>
    <w:rsid w:val="00E011B0"/>
    <w:rsid w:val="00E02FB1"/>
    <w:rsid w:val="00E141F7"/>
    <w:rsid w:val="00E15745"/>
    <w:rsid w:val="00E15F11"/>
    <w:rsid w:val="00E20B97"/>
    <w:rsid w:val="00E20BB1"/>
    <w:rsid w:val="00E210B9"/>
    <w:rsid w:val="00E26264"/>
    <w:rsid w:val="00E26E8A"/>
    <w:rsid w:val="00E275A8"/>
    <w:rsid w:val="00E316B4"/>
    <w:rsid w:val="00E31CFD"/>
    <w:rsid w:val="00E3349C"/>
    <w:rsid w:val="00E337A8"/>
    <w:rsid w:val="00E40F32"/>
    <w:rsid w:val="00E42FCC"/>
    <w:rsid w:val="00E435BA"/>
    <w:rsid w:val="00E5129C"/>
    <w:rsid w:val="00E5262B"/>
    <w:rsid w:val="00E63A46"/>
    <w:rsid w:val="00E641FF"/>
    <w:rsid w:val="00E671FD"/>
    <w:rsid w:val="00E72B08"/>
    <w:rsid w:val="00E7508A"/>
    <w:rsid w:val="00E80219"/>
    <w:rsid w:val="00E85D2C"/>
    <w:rsid w:val="00E968AE"/>
    <w:rsid w:val="00EB27E3"/>
    <w:rsid w:val="00EB571B"/>
    <w:rsid w:val="00EC0F96"/>
    <w:rsid w:val="00EC6827"/>
    <w:rsid w:val="00ED0177"/>
    <w:rsid w:val="00ED5B94"/>
    <w:rsid w:val="00ED7302"/>
    <w:rsid w:val="00EE3E2F"/>
    <w:rsid w:val="00EE5848"/>
    <w:rsid w:val="00F04053"/>
    <w:rsid w:val="00F040FC"/>
    <w:rsid w:val="00F047D5"/>
    <w:rsid w:val="00F13DC4"/>
    <w:rsid w:val="00F1513A"/>
    <w:rsid w:val="00F226CC"/>
    <w:rsid w:val="00F23C57"/>
    <w:rsid w:val="00F26ACE"/>
    <w:rsid w:val="00F27F0F"/>
    <w:rsid w:val="00F3491F"/>
    <w:rsid w:val="00F40402"/>
    <w:rsid w:val="00F404B9"/>
    <w:rsid w:val="00F42EC8"/>
    <w:rsid w:val="00F43841"/>
    <w:rsid w:val="00F45347"/>
    <w:rsid w:val="00F46173"/>
    <w:rsid w:val="00F5138D"/>
    <w:rsid w:val="00F535E9"/>
    <w:rsid w:val="00F55782"/>
    <w:rsid w:val="00F5593D"/>
    <w:rsid w:val="00F55997"/>
    <w:rsid w:val="00F635F8"/>
    <w:rsid w:val="00F644AA"/>
    <w:rsid w:val="00F67927"/>
    <w:rsid w:val="00F8078B"/>
    <w:rsid w:val="00F81289"/>
    <w:rsid w:val="00F8402B"/>
    <w:rsid w:val="00F868F3"/>
    <w:rsid w:val="00F86C25"/>
    <w:rsid w:val="00F86FA1"/>
    <w:rsid w:val="00F91A70"/>
    <w:rsid w:val="00F92609"/>
    <w:rsid w:val="00F93C32"/>
    <w:rsid w:val="00F95A4E"/>
    <w:rsid w:val="00F97B5D"/>
    <w:rsid w:val="00FA2072"/>
    <w:rsid w:val="00FB362A"/>
    <w:rsid w:val="00FB5474"/>
    <w:rsid w:val="00FB55C6"/>
    <w:rsid w:val="00FB6E08"/>
    <w:rsid w:val="00FB7F3B"/>
    <w:rsid w:val="00FD2E9E"/>
    <w:rsid w:val="00FD6F6E"/>
    <w:rsid w:val="00FE14CB"/>
    <w:rsid w:val="00FE3416"/>
    <w:rsid w:val="00FE3481"/>
    <w:rsid w:val="00FE616B"/>
    <w:rsid w:val="00FE76D8"/>
    <w:rsid w:val="00FE7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5:docId w15:val="{E4C2B974-3650-4F15-8CD7-C4C9A8AEA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w:hAnsi="Times" w:cs="Times New Roman"/>
        <w:sz w:val="24"/>
        <w:szCs w:val="24"/>
        <w:lang w:val="en-GB" w:eastAsia="en-GB"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E32"/>
  </w:style>
  <w:style w:type="paragraph" w:styleId="Heading1">
    <w:name w:val="heading 1"/>
    <w:basedOn w:val="Normal"/>
    <w:next w:val="Normal"/>
    <w:qFormat/>
    <w:rsid w:val="002D7E32"/>
    <w:pPr>
      <w:keepNext/>
      <w:outlineLvl w:val="0"/>
    </w:pPr>
    <w:rPr>
      <w:rFonts w:ascii="Arial" w:hAnsi="Arial"/>
      <w:b/>
      <w:sz w:val="22"/>
    </w:rPr>
  </w:style>
  <w:style w:type="paragraph" w:styleId="Heading2">
    <w:name w:val="heading 2"/>
    <w:basedOn w:val="Normal"/>
    <w:next w:val="Normal"/>
    <w:qFormat/>
    <w:rsid w:val="002D7E32"/>
    <w:pPr>
      <w:keepNext/>
      <w:jc w:val="center"/>
      <w:outlineLvl w:val="1"/>
    </w:pPr>
    <w:rPr>
      <w:rFonts w:ascii="Arial" w:hAnsi="Arial"/>
      <w:b/>
      <w:sz w:val="22"/>
    </w:rPr>
  </w:style>
  <w:style w:type="paragraph" w:styleId="Heading3">
    <w:name w:val="heading 3"/>
    <w:basedOn w:val="Normal"/>
    <w:next w:val="Normal"/>
    <w:qFormat/>
    <w:rsid w:val="002D7E32"/>
    <w:pPr>
      <w:keepNext/>
      <w:tabs>
        <w:tab w:val="right" w:pos="12474"/>
      </w:tabs>
      <w:ind w:left="2160"/>
      <w:outlineLvl w:val="2"/>
    </w:pPr>
    <w:rPr>
      <w:rFonts w:ascii="Arial" w:hAnsi="Arial"/>
      <w:b/>
      <w:sz w:val="22"/>
    </w:rPr>
  </w:style>
  <w:style w:type="paragraph" w:styleId="Heading4">
    <w:name w:val="heading 4"/>
    <w:basedOn w:val="Normal"/>
    <w:next w:val="Normal"/>
    <w:qFormat/>
    <w:rsid w:val="002D7E32"/>
    <w:pPr>
      <w:keepNext/>
      <w:ind w:left="1276"/>
      <w:outlineLvl w:val="3"/>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2D7E32"/>
    <w:rPr>
      <w:rFonts w:ascii="Arial" w:hAnsi="Arial"/>
      <w:sz w:val="22"/>
    </w:rPr>
  </w:style>
  <w:style w:type="paragraph" w:styleId="Header">
    <w:name w:val="header"/>
    <w:basedOn w:val="Normal"/>
    <w:link w:val="HeaderChar"/>
    <w:uiPriority w:val="99"/>
    <w:rsid w:val="002D7E32"/>
    <w:pPr>
      <w:tabs>
        <w:tab w:val="center" w:pos="4320"/>
        <w:tab w:val="right" w:pos="8640"/>
      </w:tabs>
    </w:pPr>
  </w:style>
  <w:style w:type="paragraph" w:styleId="Footer">
    <w:name w:val="footer"/>
    <w:basedOn w:val="Normal"/>
    <w:link w:val="FooterChar"/>
    <w:uiPriority w:val="99"/>
    <w:rsid w:val="002D7E32"/>
    <w:pPr>
      <w:tabs>
        <w:tab w:val="center" w:pos="4320"/>
        <w:tab w:val="right" w:pos="8640"/>
      </w:tabs>
    </w:pPr>
  </w:style>
  <w:style w:type="character" w:styleId="Hyperlink">
    <w:name w:val="Hyperlink"/>
    <w:basedOn w:val="DefaultParagraphFont"/>
    <w:semiHidden/>
    <w:rsid w:val="002D7E32"/>
    <w:rPr>
      <w:color w:val="0000FF"/>
      <w:u w:val="single"/>
    </w:rPr>
  </w:style>
  <w:style w:type="character" w:styleId="PageNumber">
    <w:name w:val="page number"/>
    <w:basedOn w:val="DefaultParagraphFont"/>
    <w:rsid w:val="002D7E32"/>
  </w:style>
  <w:style w:type="paragraph" w:styleId="BodyText2">
    <w:name w:val="Body Text 2"/>
    <w:basedOn w:val="Normal"/>
    <w:link w:val="BodyText2Char"/>
    <w:rsid w:val="002D7E32"/>
    <w:rPr>
      <w:rFonts w:ascii="Arial" w:hAnsi="Arial"/>
      <w:sz w:val="20"/>
    </w:rPr>
  </w:style>
  <w:style w:type="paragraph" w:styleId="BalloonText">
    <w:name w:val="Balloon Text"/>
    <w:basedOn w:val="Normal"/>
    <w:link w:val="BalloonTextChar"/>
    <w:semiHidden/>
    <w:unhideWhenUsed/>
    <w:rsid w:val="009C209F"/>
    <w:rPr>
      <w:rFonts w:ascii="Tahoma" w:hAnsi="Tahoma" w:cs="Tahoma"/>
      <w:sz w:val="16"/>
      <w:szCs w:val="16"/>
    </w:rPr>
  </w:style>
  <w:style w:type="character" w:customStyle="1" w:styleId="BalloonTextChar">
    <w:name w:val="Balloon Text Char"/>
    <w:basedOn w:val="DefaultParagraphFont"/>
    <w:link w:val="BalloonText"/>
    <w:semiHidden/>
    <w:rsid w:val="009C209F"/>
    <w:rPr>
      <w:rFonts w:ascii="Tahoma" w:hAnsi="Tahoma" w:cs="Tahoma"/>
      <w:sz w:val="16"/>
      <w:szCs w:val="16"/>
    </w:rPr>
  </w:style>
  <w:style w:type="paragraph" w:styleId="ListParagraph">
    <w:name w:val="List Paragraph"/>
    <w:basedOn w:val="Normal"/>
    <w:uiPriority w:val="34"/>
    <w:qFormat/>
    <w:rsid w:val="004571E4"/>
    <w:pPr>
      <w:ind w:left="720"/>
      <w:contextualSpacing/>
    </w:pPr>
  </w:style>
  <w:style w:type="table" w:styleId="TableGrid">
    <w:name w:val="Table Grid"/>
    <w:basedOn w:val="TableNormal"/>
    <w:uiPriority w:val="59"/>
    <w:rsid w:val="00BA6EDE"/>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BA6EDE"/>
    <w:rPr>
      <w:sz w:val="24"/>
    </w:rPr>
  </w:style>
  <w:style w:type="character" w:customStyle="1" w:styleId="FooterChar">
    <w:name w:val="Footer Char"/>
    <w:basedOn w:val="DefaultParagraphFont"/>
    <w:link w:val="Footer"/>
    <w:uiPriority w:val="99"/>
    <w:rsid w:val="00BA6EDE"/>
    <w:rPr>
      <w:sz w:val="24"/>
    </w:rPr>
  </w:style>
  <w:style w:type="character" w:customStyle="1" w:styleId="BodyText2Char">
    <w:name w:val="Body Text 2 Char"/>
    <w:basedOn w:val="DefaultParagraphFont"/>
    <w:link w:val="BodyText2"/>
    <w:rsid w:val="00BA6EDE"/>
    <w:rPr>
      <w:rFonts w:ascii="Arial" w:hAnsi="Arial"/>
    </w:rPr>
  </w:style>
  <w:style w:type="paragraph" w:styleId="NoSpacing">
    <w:name w:val="No Spacing"/>
    <w:qFormat/>
    <w:rsid w:val="00E02FB1"/>
    <w:rPr>
      <w:rFonts w:asciiTheme="minorHAnsi" w:eastAsiaTheme="minorHAnsi" w:hAnsiTheme="minorHAnsi" w:cstheme="minorBidi"/>
      <w:sz w:val="22"/>
      <w:szCs w:val="22"/>
      <w:lang w:eastAsia="en-US"/>
    </w:rPr>
  </w:style>
  <w:style w:type="paragraph" w:styleId="TOC1">
    <w:name w:val="toc 1"/>
    <w:basedOn w:val="Normal"/>
    <w:next w:val="Normal"/>
    <w:autoRedefine/>
    <w:rsid w:val="001823B0"/>
    <w:pPr>
      <w:spacing w:after="100"/>
    </w:pPr>
  </w:style>
  <w:style w:type="character" w:styleId="CommentReference">
    <w:name w:val="annotation reference"/>
    <w:basedOn w:val="DefaultParagraphFont"/>
    <w:rsid w:val="00A4191E"/>
    <w:rPr>
      <w:sz w:val="16"/>
      <w:szCs w:val="16"/>
    </w:rPr>
  </w:style>
  <w:style w:type="paragraph" w:styleId="CommentText">
    <w:name w:val="annotation text"/>
    <w:basedOn w:val="Normal"/>
    <w:link w:val="CommentTextChar"/>
    <w:rsid w:val="00A4191E"/>
    <w:rPr>
      <w:sz w:val="20"/>
      <w:szCs w:val="20"/>
    </w:rPr>
  </w:style>
  <w:style w:type="character" w:customStyle="1" w:styleId="CommentTextChar">
    <w:name w:val="Comment Text Char"/>
    <w:basedOn w:val="DefaultParagraphFont"/>
    <w:link w:val="CommentText"/>
    <w:rsid w:val="00A4191E"/>
    <w:rPr>
      <w:sz w:val="20"/>
      <w:szCs w:val="20"/>
    </w:rPr>
  </w:style>
  <w:style w:type="paragraph" w:styleId="CommentSubject">
    <w:name w:val="annotation subject"/>
    <w:basedOn w:val="CommentText"/>
    <w:next w:val="CommentText"/>
    <w:link w:val="CommentSubjectChar"/>
    <w:rsid w:val="00A4191E"/>
    <w:rPr>
      <w:b/>
      <w:bCs/>
    </w:rPr>
  </w:style>
  <w:style w:type="character" w:customStyle="1" w:styleId="CommentSubjectChar">
    <w:name w:val="Comment Subject Char"/>
    <w:basedOn w:val="CommentTextChar"/>
    <w:link w:val="CommentSubject"/>
    <w:rsid w:val="00A4191E"/>
    <w:rPr>
      <w:b/>
      <w:bCs/>
      <w:sz w:val="20"/>
      <w:szCs w:val="20"/>
    </w:rPr>
  </w:style>
  <w:style w:type="paragraph" w:styleId="NormalWeb">
    <w:name w:val="Normal (Web)"/>
    <w:basedOn w:val="Normal"/>
    <w:uiPriority w:val="99"/>
    <w:unhideWhenUsed/>
    <w:rsid w:val="00C72E59"/>
    <w:pPr>
      <w:spacing w:before="100" w:beforeAutospacing="1" w:after="100" w:afterAutospacing="1"/>
    </w:pPr>
    <w:rPr>
      <w:rFonts w:ascii="Times New Roman" w:eastAsiaTheme="minorEastAsia" w:hAnsi="Times New Roman"/>
    </w:rPr>
  </w:style>
  <w:style w:type="paragraph" w:customStyle="1" w:styleId="Default">
    <w:name w:val="Default"/>
    <w:rsid w:val="00126BED"/>
    <w:pPr>
      <w:autoSpaceDE w:val="0"/>
      <w:autoSpaceDN w:val="0"/>
      <w:adjustRightInd w:val="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085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diagramQuickStyle" Target="diagrams/quickStyle1.xml"/><Relationship Id="rId39" Type="http://schemas.openxmlformats.org/officeDocument/2006/relationships/image" Target="media/image21.gif"/><Relationship Id="rId3" Type="http://schemas.openxmlformats.org/officeDocument/2006/relationships/styles" Target="styles.xml"/><Relationship Id="rId21" Type="http://schemas.openxmlformats.org/officeDocument/2006/relationships/image" Target="media/image10.gif"/><Relationship Id="rId34" Type="http://schemas.openxmlformats.org/officeDocument/2006/relationships/image" Target="media/image16.gif"/><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heresiliencedoughnut.com.au/" TargetMode="External"/><Relationship Id="rId17" Type="http://schemas.openxmlformats.org/officeDocument/2006/relationships/image" Target="media/image7.png"/><Relationship Id="rId25" Type="http://schemas.openxmlformats.org/officeDocument/2006/relationships/diagramLayout" Target="diagrams/layout1.xml"/><Relationship Id="rId33" Type="http://schemas.openxmlformats.org/officeDocument/2006/relationships/image" Target="media/image15.jpeg"/><Relationship Id="rId38"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www.cope2thrive.com/about" TargetMode="External"/><Relationship Id="rId29" Type="http://schemas.openxmlformats.org/officeDocument/2006/relationships/hyperlink" Target="http://www.cope2thrive.com/" TargetMode="External"/><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diagramData" Target="diagrams/data1.xml"/><Relationship Id="rId32" Type="http://schemas.openxmlformats.org/officeDocument/2006/relationships/image" Target="media/image14.jpeg"/><Relationship Id="rId37" Type="http://schemas.openxmlformats.org/officeDocument/2006/relationships/image" Target="media/image19.jpeg"/><Relationship Id="rId40" Type="http://schemas.openxmlformats.org/officeDocument/2006/relationships/image" Target="media/image22.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gif"/><Relationship Id="rId28" Type="http://schemas.microsoft.com/office/2007/relationships/diagramDrawing" Target="diagrams/drawing1.xml"/><Relationship Id="rId36" Type="http://schemas.openxmlformats.org/officeDocument/2006/relationships/image" Target="media/image18.jpeg"/><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image" Target="media/image13.emf"/><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heresiliencedoughnut.com.au/about/about-the-resilience-doughnut/" TargetMode="External"/><Relationship Id="rId14" Type="http://schemas.openxmlformats.org/officeDocument/2006/relationships/hyperlink" Target="http://www.cope2thrive.com/" TargetMode="External"/><Relationship Id="rId22" Type="http://schemas.openxmlformats.org/officeDocument/2006/relationships/image" Target="media/image11.gif"/><Relationship Id="rId27" Type="http://schemas.openxmlformats.org/officeDocument/2006/relationships/diagramColors" Target="diagrams/colors1.xml"/><Relationship Id="rId30" Type="http://schemas.openxmlformats.org/officeDocument/2006/relationships/hyperlink" Target="https://www.theresiliencedoughnut.com.au/about-the-resilience-doughnut/" TargetMode="External"/><Relationship Id="rId35" Type="http://schemas.openxmlformats.org/officeDocument/2006/relationships/image" Target="media/image17.png"/><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5C1492-A867-43CB-A34D-35BA09412FF2}" type="doc">
      <dgm:prSet loTypeId="urn:microsoft.com/office/officeart/2005/8/layout/cycle2" loCatId="cycle" qsTypeId="urn:microsoft.com/office/officeart/2005/8/quickstyle/3d1" qsCatId="3D" csTypeId="urn:microsoft.com/office/officeart/2005/8/colors/colorful1" csCatId="colorful" phldr="1"/>
      <dgm:spPr/>
      <dgm:t>
        <a:bodyPr/>
        <a:lstStyle/>
        <a:p>
          <a:endParaRPr lang="en-GB"/>
        </a:p>
      </dgm:t>
    </dgm:pt>
    <dgm:pt modelId="{9683DAD1-7682-42C2-95D1-8BE5D72B321B}">
      <dgm:prSet phldrT="[Text]"/>
      <dgm:spPr/>
      <dgm:t>
        <a:bodyPr/>
        <a:lstStyle/>
        <a:p>
          <a:r>
            <a:rPr lang="en-GB"/>
            <a:t>Social </a:t>
          </a:r>
        </a:p>
      </dgm:t>
    </dgm:pt>
    <dgm:pt modelId="{F6AD6EFE-C9F5-4F31-9A22-C279468D9E2B}" type="parTrans" cxnId="{6089673F-598A-46B7-8D88-8C99D321573E}">
      <dgm:prSet/>
      <dgm:spPr/>
      <dgm:t>
        <a:bodyPr/>
        <a:lstStyle/>
        <a:p>
          <a:endParaRPr lang="en-GB"/>
        </a:p>
      </dgm:t>
    </dgm:pt>
    <dgm:pt modelId="{F4B70FB0-EA09-4D29-B788-2C03027A1A2E}" type="sibTrans" cxnId="{6089673F-598A-46B7-8D88-8C99D321573E}">
      <dgm:prSet/>
      <dgm:spPr>
        <a:solidFill>
          <a:schemeClr val="tx1"/>
        </a:solidFill>
      </dgm:spPr>
      <dgm:t>
        <a:bodyPr/>
        <a:lstStyle/>
        <a:p>
          <a:endParaRPr lang="en-GB"/>
        </a:p>
      </dgm:t>
    </dgm:pt>
    <dgm:pt modelId="{A98C7A75-215E-4751-B321-B21577E66E04}">
      <dgm:prSet phldrT="[Text]"/>
      <dgm:spPr/>
      <dgm:t>
        <a:bodyPr/>
        <a:lstStyle/>
        <a:p>
          <a:r>
            <a:rPr lang="en-GB"/>
            <a:t>Personal </a:t>
          </a:r>
        </a:p>
      </dgm:t>
    </dgm:pt>
    <dgm:pt modelId="{83E5CCFC-6811-4AFB-858F-0189A440E50A}" type="parTrans" cxnId="{F728ABC2-55E0-48AB-A92B-32DA113027B4}">
      <dgm:prSet/>
      <dgm:spPr/>
      <dgm:t>
        <a:bodyPr/>
        <a:lstStyle/>
        <a:p>
          <a:endParaRPr lang="en-GB"/>
        </a:p>
      </dgm:t>
    </dgm:pt>
    <dgm:pt modelId="{5534975D-D17B-43CC-8467-F76E5359AE9F}" type="sibTrans" cxnId="{F728ABC2-55E0-48AB-A92B-32DA113027B4}">
      <dgm:prSet/>
      <dgm:spPr>
        <a:solidFill>
          <a:schemeClr val="tx1"/>
        </a:solidFill>
      </dgm:spPr>
      <dgm:t>
        <a:bodyPr/>
        <a:lstStyle/>
        <a:p>
          <a:endParaRPr lang="en-GB"/>
        </a:p>
      </dgm:t>
    </dgm:pt>
    <dgm:pt modelId="{B0F2416D-E78D-4F77-B85E-86372AF969AB}">
      <dgm:prSet phldrT="[Text]"/>
      <dgm:spPr>
        <a:solidFill>
          <a:srgbClr val="FFC000"/>
        </a:solidFill>
      </dgm:spPr>
      <dgm:t>
        <a:bodyPr/>
        <a:lstStyle/>
        <a:p>
          <a:r>
            <a:rPr lang="en-GB"/>
            <a:t>Cognitive</a:t>
          </a:r>
        </a:p>
      </dgm:t>
    </dgm:pt>
    <dgm:pt modelId="{1B3B49D5-4E89-46FF-86F2-F2A70C6162A1}" type="parTrans" cxnId="{834ECDCE-A5F9-48D7-8A61-A3D2F46D427D}">
      <dgm:prSet/>
      <dgm:spPr/>
      <dgm:t>
        <a:bodyPr/>
        <a:lstStyle/>
        <a:p>
          <a:endParaRPr lang="en-GB"/>
        </a:p>
      </dgm:t>
    </dgm:pt>
    <dgm:pt modelId="{91A44BC2-0615-4B3A-BD21-8173CCF7A511}" type="sibTrans" cxnId="{834ECDCE-A5F9-48D7-8A61-A3D2F46D427D}">
      <dgm:prSet/>
      <dgm:spPr>
        <a:solidFill>
          <a:schemeClr val="tx1"/>
        </a:solidFill>
      </dgm:spPr>
      <dgm:t>
        <a:bodyPr/>
        <a:lstStyle/>
        <a:p>
          <a:endParaRPr lang="en-GB"/>
        </a:p>
      </dgm:t>
    </dgm:pt>
    <dgm:pt modelId="{BF5C1C3F-4F29-480B-A59A-5FE87A2E3A6D}">
      <dgm:prSet phldrT="[Text]"/>
      <dgm:spPr>
        <a:solidFill>
          <a:srgbClr val="7030A0"/>
        </a:solidFill>
      </dgm:spPr>
      <dgm:t>
        <a:bodyPr/>
        <a:lstStyle/>
        <a:p>
          <a:r>
            <a:rPr lang="en-GB"/>
            <a:t>Creative</a:t>
          </a:r>
        </a:p>
      </dgm:t>
    </dgm:pt>
    <dgm:pt modelId="{A17AE2BD-04ED-4441-8F51-FDB3321D28F5}" type="parTrans" cxnId="{55413D96-FA94-4138-BD8A-0581A7A7B2E7}">
      <dgm:prSet/>
      <dgm:spPr/>
      <dgm:t>
        <a:bodyPr/>
        <a:lstStyle/>
        <a:p>
          <a:endParaRPr lang="en-GB"/>
        </a:p>
      </dgm:t>
    </dgm:pt>
    <dgm:pt modelId="{8C3F5299-BDEA-4B00-8E50-51382DD31310}" type="sibTrans" cxnId="{55413D96-FA94-4138-BD8A-0581A7A7B2E7}">
      <dgm:prSet/>
      <dgm:spPr>
        <a:solidFill>
          <a:schemeClr val="tx1"/>
        </a:solidFill>
      </dgm:spPr>
      <dgm:t>
        <a:bodyPr/>
        <a:lstStyle/>
        <a:p>
          <a:endParaRPr lang="en-GB"/>
        </a:p>
      </dgm:t>
    </dgm:pt>
    <dgm:pt modelId="{39B20559-A0AC-4355-A441-4F4D957E305A}">
      <dgm:prSet phldrT="[Text]"/>
      <dgm:spPr>
        <a:solidFill>
          <a:schemeClr val="tx2">
            <a:lumMod val="40000"/>
            <a:lumOff val="60000"/>
          </a:schemeClr>
        </a:solidFill>
      </dgm:spPr>
      <dgm:t>
        <a:bodyPr/>
        <a:lstStyle/>
        <a:p>
          <a:r>
            <a:rPr lang="en-GB"/>
            <a:t>Physical </a:t>
          </a:r>
        </a:p>
      </dgm:t>
    </dgm:pt>
    <dgm:pt modelId="{D34F5A26-C46F-4CF4-96FA-A81690E82D36}" type="parTrans" cxnId="{5881D836-28A2-4510-BA9B-12AEF80F1120}">
      <dgm:prSet/>
      <dgm:spPr/>
      <dgm:t>
        <a:bodyPr/>
        <a:lstStyle/>
        <a:p>
          <a:endParaRPr lang="en-GB"/>
        </a:p>
      </dgm:t>
    </dgm:pt>
    <dgm:pt modelId="{E9B4CA89-71A5-4AF1-BA16-D9B3508A5730}" type="sibTrans" cxnId="{5881D836-28A2-4510-BA9B-12AEF80F1120}">
      <dgm:prSet/>
      <dgm:spPr>
        <a:solidFill>
          <a:schemeClr val="tx1"/>
        </a:solidFill>
      </dgm:spPr>
      <dgm:t>
        <a:bodyPr/>
        <a:lstStyle/>
        <a:p>
          <a:endParaRPr lang="en-GB"/>
        </a:p>
      </dgm:t>
    </dgm:pt>
    <dgm:pt modelId="{47EE06E1-7777-4BA1-AEE9-EE08CA516403}" type="pres">
      <dgm:prSet presAssocID="{7F5C1492-A867-43CB-A34D-35BA09412FF2}" presName="cycle" presStyleCnt="0">
        <dgm:presLayoutVars>
          <dgm:dir/>
          <dgm:resizeHandles val="exact"/>
        </dgm:presLayoutVars>
      </dgm:prSet>
      <dgm:spPr/>
      <dgm:t>
        <a:bodyPr/>
        <a:lstStyle/>
        <a:p>
          <a:endParaRPr lang="en-GB"/>
        </a:p>
      </dgm:t>
    </dgm:pt>
    <dgm:pt modelId="{DA7BCD4E-C0A5-42B5-A673-31EB5967B7B7}" type="pres">
      <dgm:prSet presAssocID="{9683DAD1-7682-42C2-95D1-8BE5D72B321B}" presName="node" presStyleLbl="node1" presStyleIdx="0" presStyleCnt="5">
        <dgm:presLayoutVars>
          <dgm:bulletEnabled val="1"/>
        </dgm:presLayoutVars>
      </dgm:prSet>
      <dgm:spPr/>
      <dgm:t>
        <a:bodyPr/>
        <a:lstStyle/>
        <a:p>
          <a:endParaRPr lang="en-GB"/>
        </a:p>
      </dgm:t>
    </dgm:pt>
    <dgm:pt modelId="{82559EE5-DE99-458B-B1DA-2AAD93EBB6E3}" type="pres">
      <dgm:prSet presAssocID="{F4B70FB0-EA09-4D29-B788-2C03027A1A2E}" presName="sibTrans" presStyleLbl="sibTrans2D1" presStyleIdx="0" presStyleCnt="5"/>
      <dgm:spPr/>
      <dgm:t>
        <a:bodyPr/>
        <a:lstStyle/>
        <a:p>
          <a:endParaRPr lang="en-GB"/>
        </a:p>
      </dgm:t>
    </dgm:pt>
    <dgm:pt modelId="{976B575A-327B-4862-A5BE-1A81BDCF42AF}" type="pres">
      <dgm:prSet presAssocID="{F4B70FB0-EA09-4D29-B788-2C03027A1A2E}" presName="connectorText" presStyleLbl="sibTrans2D1" presStyleIdx="0" presStyleCnt="5"/>
      <dgm:spPr/>
      <dgm:t>
        <a:bodyPr/>
        <a:lstStyle/>
        <a:p>
          <a:endParaRPr lang="en-GB"/>
        </a:p>
      </dgm:t>
    </dgm:pt>
    <dgm:pt modelId="{413BFB83-5A40-41E7-91D5-398DEFCDB51D}" type="pres">
      <dgm:prSet presAssocID="{A98C7A75-215E-4751-B321-B21577E66E04}" presName="node" presStyleLbl="node1" presStyleIdx="1" presStyleCnt="5">
        <dgm:presLayoutVars>
          <dgm:bulletEnabled val="1"/>
        </dgm:presLayoutVars>
      </dgm:prSet>
      <dgm:spPr/>
      <dgm:t>
        <a:bodyPr/>
        <a:lstStyle/>
        <a:p>
          <a:endParaRPr lang="en-GB"/>
        </a:p>
      </dgm:t>
    </dgm:pt>
    <dgm:pt modelId="{4969805B-71D5-4FD6-A927-D2AA1B7FB9B1}" type="pres">
      <dgm:prSet presAssocID="{5534975D-D17B-43CC-8467-F76E5359AE9F}" presName="sibTrans" presStyleLbl="sibTrans2D1" presStyleIdx="1" presStyleCnt="5"/>
      <dgm:spPr/>
      <dgm:t>
        <a:bodyPr/>
        <a:lstStyle/>
        <a:p>
          <a:endParaRPr lang="en-GB"/>
        </a:p>
      </dgm:t>
    </dgm:pt>
    <dgm:pt modelId="{25FC890E-D390-49B2-9E4A-C1E47130D9E9}" type="pres">
      <dgm:prSet presAssocID="{5534975D-D17B-43CC-8467-F76E5359AE9F}" presName="connectorText" presStyleLbl="sibTrans2D1" presStyleIdx="1" presStyleCnt="5"/>
      <dgm:spPr/>
      <dgm:t>
        <a:bodyPr/>
        <a:lstStyle/>
        <a:p>
          <a:endParaRPr lang="en-GB"/>
        </a:p>
      </dgm:t>
    </dgm:pt>
    <dgm:pt modelId="{0C0FD05C-C304-49D3-B69E-42B24B7D7C95}" type="pres">
      <dgm:prSet presAssocID="{B0F2416D-E78D-4F77-B85E-86372AF969AB}" presName="node" presStyleLbl="node1" presStyleIdx="2" presStyleCnt="5">
        <dgm:presLayoutVars>
          <dgm:bulletEnabled val="1"/>
        </dgm:presLayoutVars>
      </dgm:prSet>
      <dgm:spPr/>
      <dgm:t>
        <a:bodyPr/>
        <a:lstStyle/>
        <a:p>
          <a:endParaRPr lang="en-GB"/>
        </a:p>
      </dgm:t>
    </dgm:pt>
    <dgm:pt modelId="{A2CFA530-3059-45EC-9AD5-7F9C01CA516C}" type="pres">
      <dgm:prSet presAssocID="{91A44BC2-0615-4B3A-BD21-8173CCF7A511}" presName="sibTrans" presStyleLbl="sibTrans2D1" presStyleIdx="2" presStyleCnt="5"/>
      <dgm:spPr/>
      <dgm:t>
        <a:bodyPr/>
        <a:lstStyle/>
        <a:p>
          <a:endParaRPr lang="en-GB"/>
        </a:p>
      </dgm:t>
    </dgm:pt>
    <dgm:pt modelId="{D3930943-AC96-4824-A53F-B9502AE7D346}" type="pres">
      <dgm:prSet presAssocID="{91A44BC2-0615-4B3A-BD21-8173CCF7A511}" presName="connectorText" presStyleLbl="sibTrans2D1" presStyleIdx="2" presStyleCnt="5"/>
      <dgm:spPr/>
      <dgm:t>
        <a:bodyPr/>
        <a:lstStyle/>
        <a:p>
          <a:endParaRPr lang="en-GB"/>
        </a:p>
      </dgm:t>
    </dgm:pt>
    <dgm:pt modelId="{1B470BD0-F34F-4F54-88BC-95F11D0A0E76}" type="pres">
      <dgm:prSet presAssocID="{BF5C1C3F-4F29-480B-A59A-5FE87A2E3A6D}" presName="node" presStyleLbl="node1" presStyleIdx="3" presStyleCnt="5">
        <dgm:presLayoutVars>
          <dgm:bulletEnabled val="1"/>
        </dgm:presLayoutVars>
      </dgm:prSet>
      <dgm:spPr/>
      <dgm:t>
        <a:bodyPr/>
        <a:lstStyle/>
        <a:p>
          <a:endParaRPr lang="en-GB"/>
        </a:p>
      </dgm:t>
    </dgm:pt>
    <dgm:pt modelId="{33DAEFDC-92D0-4878-8A4C-86B7591BF293}" type="pres">
      <dgm:prSet presAssocID="{8C3F5299-BDEA-4B00-8E50-51382DD31310}" presName="sibTrans" presStyleLbl="sibTrans2D1" presStyleIdx="3" presStyleCnt="5"/>
      <dgm:spPr/>
      <dgm:t>
        <a:bodyPr/>
        <a:lstStyle/>
        <a:p>
          <a:endParaRPr lang="en-GB"/>
        </a:p>
      </dgm:t>
    </dgm:pt>
    <dgm:pt modelId="{A3D9D2F8-40DA-4928-A953-09132672D9E4}" type="pres">
      <dgm:prSet presAssocID="{8C3F5299-BDEA-4B00-8E50-51382DD31310}" presName="connectorText" presStyleLbl="sibTrans2D1" presStyleIdx="3" presStyleCnt="5"/>
      <dgm:spPr/>
      <dgm:t>
        <a:bodyPr/>
        <a:lstStyle/>
        <a:p>
          <a:endParaRPr lang="en-GB"/>
        </a:p>
      </dgm:t>
    </dgm:pt>
    <dgm:pt modelId="{808B007C-DA41-45F2-8E7E-9DE6892690C0}" type="pres">
      <dgm:prSet presAssocID="{39B20559-A0AC-4355-A441-4F4D957E305A}" presName="node" presStyleLbl="node1" presStyleIdx="4" presStyleCnt="5">
        <dgm:presLayoutVars>
          <dgm:bulletEnabled val="1"/>
        </dgm:presLayoutVars>
      </dgm:prSet>
      <dgm:spPr/>
      <dgm:t>
        <a:bodyPr/>
        <a:lstStyle/>
        <a:p>
          <a:endParaRPr lang="en-GB"/>
        </a:p>
      </dgm:t>
    </dgm:pt>
    <dgm:pt modelId="{2338B1C6-BB3F-4FC8-83AD-9B9C42737364}" type="pres">
      <dgm:prSet presAssocID="{E9B4CA89-71A5-4AF1-BA16-D9B3508A5730}" presName="sibTrans" presStyleLbl="sibTrans2D1" presStyleIdx="4" presStyleCnt="5"/>
      <dgm:spPr/>
      <dgm:t>
        <a:bodyPr/>
        <a:lstStyle/>
        <a:p>
          <a:endParaRPr lang="en-GB"/>
        </a:p>
      </dgm:t>
    </dgm:pt>
    <dgm:pt modelId="{FEEABE70-1E1B-4CBD-A317-784E48A4DEB2}" type="pres">
      <dgm:prSet presAssocID="{E9B4CA89-71A5-4AF1-BA16-D9B3508A5730}" presName="connectorText" presStyleLbl="sibTrans2D1" presStyleIdx="4" presStyleCnt="5"/>
      <dgm:spPr/>
      <dgm:t>
        <a:bodyPr/>
        <a:lstStyle/>
        <a:p>
          <a:endParaRPr lang="en-GB"/>
        </a:p>
      </dgm:t>
    </dgm:pt>
  </dgm:ptLst>
  <dgm:cxnLst>
    <dgm:cxn modelId="{5AC6E98E-93E9-474F-882F-4BDFC1A8A85E}" type="presOf" srcId="{7F5C1492-A867-43CB-A34D-35BA09412FF2}" destId="{47EE06E1-7777-4BA1-AEE9-EE08CA516403}" srcOrd="0" destOrd="0" presId="urn:microsoft.com/office/officeart/2005/8/layout/cycle2"/>
    <dgm:cxn modelId="{04AC6324-B3B1-458B-9481-34F8490AB59A}" type="presOf" srcId="{91A44BC2-0615-4B3A-BD21-8173CCF7A511}" destId="{A2CFA530-3059-45EC-9AD5-7F9C01CA516C}" srcOrd="0" destOrd="0" presId="urn:microsoft.com/office/officeart/2005/8/layout/cycle2"/>
    <dgm:cxn modelId="{695E57BF-ECB5-4510-853A-1EDB7A8F3C5D}" type="presOf" srcId="{5534975D-D17B-43CC-8467-F76E5359AE9F}" destId="{25FC890E-D390-49B2-9E4A-C1E47130D9E9}" srcOrd="1" destOrd="0" presId="urn:microsoft.com/office/officeart/2005/8/layout/cycle2"/>
    <dgm:cxn modelId="{F54809F9-7545-4889-9E90-B982194F268B}" type="presOf" srcId="{8C3F5299-BDEA-4B00-8E50-51382DD31310}" destId="{33DAEFDC-92D0-4878-8A4C-86B7591BF293}" srcOrd="0" destOrd="0" presId="urn:microsoft.com/office/officeart/2005/8/layout/cycle2"/>
    <dgm:cxn modelId="{55413D96-FA94-4138-BD8A-0581A7A7B2E7}" srcId="{7F5C1492-A867-43CB-A34D-35BA09412FF2}" destId="{BF5C1C3F-4F29-480B-A59A-5FE87A2E3A6D}" srcOrd="3" destOrd="0" parTransId="{A17AE2BD-04ED-4441-8F51-FDB3321D28F5}" sibTransId="{8C3F5299-BDEA-4B00-8E50-51382DD31310}"/>
    <dgm:cxn modelId="{834ECDCE-A5F9-48D7-8A61-A3D2F46D427D}" srcId="{7F5C1492-A867-43CB-A34D-35BA09412FF2}" destId="{B0F2416D-E78D-4F77-B85E-86372AF969AB}" srcOrd="2" destOrd="0" parTransId="{1B3B49D5-4E89-46FF-86F2-F2A70C6162A1}" sibTransId="{91A44BC2-0615-4B3A-BD21-8173CCF7A511}"/>
    <dgm:cxn modelId="{7A9B576C-7B45-4F28-AD66-28146D701207}" type="presOf" srcId="{9683DAD1-7682-42C2-95D1-8BE5D72B321B}" destId="{DA7BCD4E-C0A5-42B5-A673-31EB5967B7B7}" srcOrd="0" destOrd="0" presId="urn:microsoft.com/office/officeart/2005/8/layout/cycle2"/>
    <dgm:cxn modelId="{6089673F-598A-46B7-8D88-8C99D321573E}" srcId="{7F5C1492-A867-43CB-A34D-35BA09412FF2}" destId="{9683DAD1-7682-42C2-95D1-8BE5D72B321B}" srcOrd="0" destOrd="0" parTransId="{F6AD6EFE-C9F5-4F31-9A22-C279468D9E2B}" sibTransId="{F4B70FB0-EA09-4D29-B788-2C03027A1A2E}"/>
    <dgm:cxn modelId="{34501470-22CE-4856-B17F-86D4536569B0}" type="presOf" srcId="{BF5C1C3F-4F29-480B-A59A-5FE87A2E3A6D}" destId="{1B470BD0-F34F-4F54-88BC-95F11D0A0E76}" srcOrd="0" destOrd="0" presId="urn:microsoft.com/office/officeart/2005/8/layout/cycle2"/>
    <dgm:cxn modelId="{D545C01E-1ABD-4BE6-87FC-03D3B8F51686}" type="presOf" srcId="{B0F2416D-E78D-4F77-B85E-86372AF969AB}" destId="{0C0FD05C-C304-49D3-B69E-42B24B7D7C95}" srcOrd="0" destOrd="0" presId="urn:microsoft.com/office/officeart/2005/8/layout/cycle2"/>
    <dgm:cxn modelId="{8C39C40E-0EAA-4E5A-A289-F3B1E0D6AF23}" type="presOf" srcId="{F4B70FB0-EA09-4D29-B788-2C03027A1A2E}" destId="{82559EE5-DE99-458B-B1DA-2AAD93EBB6E3}" srcOrd="0" destOrd="0" presId="urn:microsoft.com/office/officeart/2005/8/layout/cycle2"/>
    <dgm:cxn modelId="{444D0D00-3B7C-47EE-9E96-0C5B0B9AB97E}" type="presOf" srcId="{39B20559-A0AC-4355-A441-4F4D957E305A}" destId="{808B007C-DA41-45F2-8E7E-9DE6892690C0}" srcOrd="0" destOrd="0" presId="urn:microsoft.com/office/officeart/2005/8/layout/cycle2"/>
    <dgm:cxn modelId="{F728ABC2-55E0-48AB-A92B-32DA113027B4}" srcId="{7F5C1492-A867-43CB-A34D-35BA09412FF2}" destId="{A98C7A75-215E-4751-B321-B21577E66E04}" srcOrd="1" destOrd="0" parTransId="{83E5CCFC-6811-4AFB-858F-0189A440E50A}" sibTransId="{5534975D-D17B-43CC-8467-F76E5359AE9F}"/>
    <dgm:cxn modelId="{EC65D3D1-56FE-45A5-9ABD-41861532CC96}" type="presOf" srcId="{E9B4CA89-71A5-4AF1-BA16-D9B3508A5730}" destId="{2338B1C6-BB3F-4FC8-83AD-9B9C42737364}" srcOrd="0" destOrd="0" presId="urn:microsoft.com/office/officeart/2005/8/layout/cycle2"/>
    <dgm:cxn modelId="{032C5D0D-8235-42A6-A2CA-2DB7240BC874}" type="presOf" srcId="{F4B70FB0-EA09-4D29-B788-2C03027A1A2E}" destId="{976B575A-327B-4862-A5BE-1A81BDCF42AF}" srcOrd="1" destOrd="0" presId="urn:microsoft.com/office/officeart/2005/8/layout/cycle2"/>
    <dgm:cxn modelId="{97748592-0FA4-49DE-ACB4-D57B74A88FA8}" type="presOf" srcId="{5534975D-D17B-43CC-8467-F76E5359AE9F}" destId="{4969805B-71D5-4FD6-A927-D2AA1B7FB9B1}" srcOrd="0" destOrd="0" presId="urn:microsoft.com/office/officeart/2005/8/layout/cycle2"/>
    <dgm:cxn modelId="{F7087D06-6DF4-48D4-A0C3-9BFD3D1ED5A8}" type="presOf" srcId="{8C3F5299-BDEA-4B00-8E50-51382DD31310}" destId="{A3D9D2F8-40DA-4928-A953-09132672D9E4}" srcOrd="1" destOrd="0" presId="urn:microsoft.com/office/officeart/2005/8/layout/cycle2"/>
    <dgm:cxn modelId="{2E38D735-CC93-4708-8BA0-157C160F8D59}" type="presOf" srcId="{E9B4CA89-71A5-4AF1-BA16-D9B3508A5730}" destId="{FEEABE70-1E1B-4CBD-A317-784E48A4DEB2}" srcOrd="1" destOrd="0" presId="urn:microsoft.com/office/officeart/2005/8/layout/cycle2"/>
    <dgm:cxn modelId="{5881D836-28A2-4510-BA9B-12AEF80F1120}" srcId="{7F5C1492-A867-43CB-A34D-35BA09412FF2}" destId="{39B20559-A0AC-4355-A441-4F4D957E305A}" srcOrd="4" destOrd="0" parTransId="{D34F5A26-C46F-4CF4-96FA-A81690E82D36}" sibTransId="{E9B4CA89-71A5-4AF1-BA16-D9B3508A5730}"/>
    <dgm:cxn modelId="{49120028-1AE3-4D5D-9BF2-4268529420ED}" type="presOf" srcId="{A98C7A75-215E-4751-B321-B21577E66E04}" destId="{413BFB83-5A40-41E7-91D5-398DEFCDB51D}" srcOrd="0" destOrd="0" presId="urn:microsoft.com/office/officeart/2005/8/layout/cycle2"/>
    <dgm:cxn modelId="{93E175FB-48EE-4B8F-976C-65A70A20DF5F}" type="presOf" srcId="{91A44BC2-0615-4B3A-BD21-8173CCF7A511}" destId="{D3930943-AC96-4824-A53F-B9502AE7D346}" srcOrd="1" destOrd="0" presId="urn:microsoft.com/office/officeart/2005/8/layout/cycle2"/>
    <dgm:cxn modelId="{2B9BDF4F-2303-4856-8AFC-041C6DB47FEE}" type="presParOf" srcId="{47EE06E1-7777-4BA1-AEE9-EE08CA516403}" destId="{DA7BCD4E-C0A5-42B5-A673-31EB5967B7B7}" srcOrd="0" destOrd="0" presId="urn:microsoft.com/office/officeart/2005/8/layout/cycle2"/>
    <dgm:cxn modelId="{9E34ABE6-7B0C-4A0E-8648-FC4803C52B99}" type="presParOf" srcId="{47EE06E1-7777-4BA1-AEE9-EE08CA516403}" destId="{82559EE5-DE99-458B-B1DA-2AAD93EBB6E3}" srcOrd="1" destOrd="0" presId="urn:microsoft.com/office/officeart/2005/8/layout/cycle2"/>
    <dgm:cxn modelId="{67F76E17-3406-44F5-848D-0FA77A34B927}" type="presParOf" srcId="{82559EE5-DE99-458B-B1DA-2AAD93EBB6E3}" destId="{976B575A-327B-4862-A5BE-1A81BDCF42AF}" srcOrd="0" destOrd="0" presId="urn:microsoft.com/office/officeart/2005/8/layout/cycle2"/>
    <dgm:cxn modelId="{3321BB2C-7EE4-4C9C-A126-8762B02D006B}" type="presParOf" srcId="{47EE06E1-7777-4BA1-AEE9-EE08CA516403}" destId="{413BFB83-5A40-41E7-91D5-398DEFCDB51D}" srcOrd="2" destOrd="0" presId="urn:microsoft.com/office/officeart/2005/8/layout/cycle2"/>
    <dgm:cxn modelId="{3A0310BC-6252-43B7-A027-4579C752B72F}" type="presParOf" srcId="{47EE06E1-7777-4BA1-AEE9-EE08CA516403}" destId="{4969805B-71D5-4FD6-A927-D2AA1B7FB9B1}" srcOrd="3" destOrd="0" presId="urn:microsoft.com/office/officeart/2005/8/layout/cycle2"/>
    <dgm:cxn modelId="{ED509CDB-E710-472E-83FE-82E59780BAAD}" type="presParOf" srcId="{4969805B-71D5-4FD6-A927-D2AA1B7FB9B1}" destId="{25FC890E-D390-49B2-9E4A-C1E47130D9E9}" srcOrd="0" destOrd="0" presId="urn:microsoft.com/office/officeart/2005/8/layout/cycle2"/>
    <dgm:cxn modelId="{9A8A5084-A184-4F83-814B-1D287E2F4E4D}" type="presParOf" srcId="{47EE06E1-7777-4BA1-AEE9-EE08CA516403}" destId="{0C0FD05C-C304-49D3-B69E-42B24B7D7C95}" srcOrd="4" destOrd="0" presId="urn:microsoft.com/office/officeart/2005/8/layout/cycle2"/>
    <dgm:cxn modelId="{3A2FDB75-7F82-466B-8C4E-8FE85F4ABB01}" type="presParOf" srcId="{47EE06E1-7777-4BA1-AEE9-EE08CA516403}" destId="{A2CFA530-3059-45EC-9AD5-7F9C01CA516C}" srcOrd="5" destOrd="0" presId="urn:microsoft.com/office/officeart/2005/8/layout/cycle2"/>
    <dgm:cxn modelId="{C2566A0F-9009-4F4C-B048-099C86F2FC3E}" type="presParOf" srcId="{A2CFA530-3059-45EC-9AD5-7F9C01CA516C}" destId="{D3930943-AC96-4824-A53F-B9502AE7D346}" srcOrd="0" destOrd="0" presId="urn:microsoft.com/office/officeart/2005/8/layout/cycle2"/>
    <dgm:cxn modelId="{BAA9055F-429B-456E-BEB0-38206DE038AB}" type="presParOf" srcId="{47EE06E1-7777-4BA1-AEE9-EE08CA516403}" destId="{1B470BD0-F34F-4F54-88BC-95F11D0A0E76}" srcOrd="6" destOrd="0" presId="urn:microsoft.com/office/officeart/2005/8/layout/cycle2"/>
    <dgm:cxn modelId="{41804461-6133-41BD-A3B7-4FAA88694E9E}" type="presParOf" srcId="{47EE06E1-7777-4BA1-AEE9-EE08CA516403}" destId="{33DAEFDC-92D0-4878-8A4C-86B7591BF293}" srcOrd="7" destOrd="0" presId="urn:microsoft.com/office/officeart/2005/8/layout/cycle2"/>
    <dgm:cxn modelId="{EFA74124-ED73-47C1-B824-FA28F6393214}" type="presParOf" srcId="{33DAEFDC-92D0-4878-8A4C-86B7591BF293}" destId="{A3D9D2F8-40DA-4928-A953-09132672D9E4}" srcOrd="0" destOrd="0" presId="urn:microsoft.com/office/officeart/2005/8/layout/cycle2"/>
    <dgm:cxn modelId="{10347744-1AA4-487D-BFA9-1DC8E7E7FD19}" type="presParOf" srcId="{47EE06E1-7777-4BA1-AEE9-EE08CA516403}" destId="{808B007C-DA41-45F2-8E7E-9DE6892690C0}" srcOrd="8" destOrd="0" presId="urn:microsoft.com/office/officeart/2005/8/layout/cycle2"/>
    <dgm:cxn modelId="{D99F37B7-FBEE-485F-BD64-4C73FF7C9921}" type="presParOf" srcId="{47EE06E1-7777-4BA1-AEE9-EE08CA516403}" destId="{2338B1C6-BB3F-4FC8-83AD-9B9C42737364}" srcOrd="9" destOrd="0" presId="urn:microsoft.com/office/officeart/2005/8/layout/cycle2"/>
    <dgm:cxn modelId="{9CA757FA-7CB2-4745-A3BB-7E2803B141D2}" type="presParOf" srcId="{2338B1C6-BB3F-4FC8-83AD-9B9C42737364}" destId="{FEEABE70-1E1B-4CBD-A317-784E48A4DEB2}" srcOrd="0" destOrd="0" presId="urn:microsoft.com/office/officeart/2005/8/layout/cycle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7BCD4E-C0A5-42B5-A673-31EB5967B7B7}">
      <dsp:nvSpPr>
        <dsp:cNvPr id="0" name=""/>
        <dsp:cNvSpPr/>
      </dsp:nvSpPr>
      <dsp:spPr>
        <a:xfrm>
          <a:off x="1962522" y="149"/>
          <a:ext cx="979464" cy="97946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GB" sz="1300" kern="1200"/>
            <a:t>Social </a:t>
          </a:r>
        </a:p>
      </dsp:txBody>
      <dsp:txXfrm>
        <a:off x="2105961" y="143588"/>
        <a:ext cx="692586" cy="692586"/>
      </dsp:txXfrm>
    </dsp:sp>
    <dsp:sp modelId="{82559EE5-DE99-458B-B1DA-2AAD93EBB6E3}">
      <dsp:nvSpPr>
        <dsp:cNvPr id="0" name=""/>
        <dsp:cNvSpPr/>
      </dsp:nvSpPr>
      <dsp:spPr>
        <a:xfrm rot="2160000">
          <a:off x="2910945" y="752313"/>
          <a:ext cx="260018" cy="330569"/>
        </a:xfrm>
        <a:prstGeom prst="rightArrow">
          <a:avLst>
            <a:gd name="adj1" fmla="val 60000"/>
            <a:gd name="adj2" fmla="val 50000"/>
          </a:avLst>
        </a:prstGeom>
        <a:solidFill>
          <a:schemeClr val="tx1"/>
        </a:soli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2918394" y="795502"/>
        <a:ext cx="182013" cy="198341"/>
      </dsp:txXfrm>
    </dsp:sp>
    <dsp:sp modelId="{413BFB83-5A40-41E7-91D5-398DEFCDB51D}">
      <dsp:nvSpPr>
        <dsp:cNvPr id="0" name=""/>
        <dsp:cNvSpPr/>
      </dsp:nvSpPr>
      <dsp:spPr>
        <a:xfrm>
          <a:off x="3151830" y="864233"/>
          <a:ext cx="979464" cy="979464"/>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GB" sz="1300" kern="1200"/>
            <a:t>Personal </a:t>
          </a:r>
        </a:p>
      </dsp:txBody>
      <dsp:txXfrm>
        <a:off x="3295269" y="1007672"/>
        <a:ext cx="692586" cy="692586"/>
      </dsp:txXfrm>
    </dsp:sp>
    <dsp:sp modelId="{4969805B-71D5-4FD6-A927-D2AA1B7FB9B1}">
      <dsp:nvSpPr>
        <dsp:cNvPr id="0" name=""/>
        <dsp:cNvSpPr/>
      </dsp:nvSpPr>
      <dsp:spPr>
        <a:xfrm rot="6480000">
          <a:off x="3286690" y="1880740"/>
          <a:ext cx="260018" cy="330569"/>
        </a:xfrm>
        <a:prstGeom prst="rightArrow">
          <a:avLst>
            <a:gd name="adj1" fmla="val 60000"/>
            <a:gd name="adj2" fmla="val 50000"/>
          </a:avLst>
        </a:prstGeom>
        <a:solidFill>
          <a:schemeClr val="tx1"/>
        </a:soli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10800000">
        <a:off x="3337745" y="1909760"/>
        <a:ext cx="182013" cy="198341"/>
      </dsp:txXfrm>
    </dsp:sp>
    <dsp:sp modelId="{0C0FD05C-C304-49D3-B69E-42B24B7D7C95}">
      <dsp:nvSpPr>
        <dsp:cNvPr id="0" name=""/>
        <dsp:cNvSpPr/>
      </dsp:nvSpPr>
      <dsp:spPr>
        <a:xfrm>
          <a:off x="2697555" y="2262349"/>
          <a:ext cx="979464" cy="979464"/>
        </a:xfrm>
        <a:prstGeom prst="ellipse">
          <a:avLst/>
        </a:prstGeom>
        <a:solidFill>
          <a:srgbClr val="FFC00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GB" sz="1300" kern="1200"/>
            <a:t>Cognitive</a:t>
          </a:r>
        </a:p>
      </dsp:txBody>
      <dsp:txXfrm>
        <a:off x="2840994" y="2405788"/>
        <a:ext cx="692586" cy="692586"/>
      </dsp:txXfrm>
    </dsp:sp>
    <dsp:sp modelId="{A2CFA530-3059-45EC-9AD5-7F9C01CA516C}">
      <dsp:nvSpPr>
        <dsp:cNvPr id="0" name=""/>
        <dsp:cNvSpPr/>
      </dsp:nvSpPr>
      <dsp:spPr>
        <a:xfrm rot="10800000">
          <a:off x="2329604" y="2586797"/>
          <a:ext cx="260018" cy="330569"/>
        </a:xfrm>
        <a:prstGeom prst="rightArrow">
          <a:avLst>
            <a:gd name="adj1" fmla="val 60000"/>
            <a:gd name="adj2" fmla="val 50000"/>
          </a:avLst>
        </a:prstGeom>
        <a:solidFill>
          <a:schemeClr val="tx1"/>
        </a:soli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10800000">
        <a:off x="2407609" y="2652911"/>
        <a:ext cx="182013" cy="198341"/>
      </dsp:txXfrm>
    </dsp:sp>
    <dsp:sp modelId="{1B470BD0-F34F-4F54-88BC-95F11D0A0E76}">
      <dsp:nvSpPr>
        <dsp:cNvPr id="0" name=""/>
        <dsp:cNvSpPr/>
      </dsp:nvSpPr>
      <dsp:spPr>
        <a:xfrm>
          <a:off x="1227488" y="2262349"/>
          <a:ext cx="979464" cy="979464"/>
        </a:xfrm>
        <a:prstGeom prst="ellipse">
          <a:avLst/>
        </a:prstGeom>
        <a:solidFill>
          <a:srgbClr val="7030A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GB" sz="1300" kern="1200"/>
            <a:t>Creative</a:t>
          </a:r>
        </a:p>
      </dsp:txBody>
      <dsp:txXfrm>
        <a:off x="1370927" y="2405788"/>
        <a:ext cx="692586" cy="692586"/>
      </dsp:txXfrm>
    </dsp:sp>
    <dsp:sp modelId="{33DAEFDC-92D0-4878-8A4C-86B7591BF293}">
      <dsp:nvSpPr>
        <dsp:cNvPr id="0" name=""/>
        <dsp:cNvSpPr/>
      </dsp:nvSpPr>
      <dsp:spPr>
        <a:xfrm rot="15120000">
          <a:off x="1362348" y="1894737"/>
          <a:ext cx="260018" cy="330569"/>
        </a:xfrm>
        <a:prstGeom prst="rightArrow">
          <a:avLst>
            <a:gd name="adj1" fmla="val 60000"/>
            <a:gd name="adj2" fmla="val 50000"/>
          </a:avLst>
        </a:prstGeom>
        <a:solidFill>
          <a:schemeClr val="tx1"/>
        </a:soli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10800000">
        <a:off x="1413403" y="1997945"/>
        <a:ext cx="182013" cy="198341"/>
      </dsp:txXfrm>
    </dsp:sp>
    <dsp:sp modelId="{808B007C-DA41-45F2-8E7E-9DE6892690C0}">
      <dsp:nvSpPr>
        <dsp:cNvPr id="0" name=""/>
        <dsp:cNvSpPr/>
      </dsp:nvSpPr>
      <dsp:spPr>
        <a:xfrm>
          <a:off x="773213" y="864233"/>
          <a:ext cx="979464" cy="979464"/>
        </a:xfrm>
        <a:prstGeom prst="ellipse">
          <a:avLst/>
        </a:prstGeom>
        <a:solidFill>
          <a:schemeClr val="tx2">
            <a:lumMod val="40000"/>
            <a:lumOff val="60000"/>
          </a:schemeClr>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GB" sz="1300" kern="1200"/>
            <a:t>Physical </a:t>
          </a:r>
        </a:p>
      </dsp:txBody>
      <dsp:txXfrm>
        <a:off x="916652" y="1007672"/>
        <a:ext cx="692586" cy="692586"/>
      </dsp:txXfrm>
    </dsp:sp>
    <dsp:sp modelId="{2338B1C6-BB3F-4FC8-83AD-9B9C42737364}">
      <dsp:nvSpPr>
        <dsp:cNvPr id="0" name=""/>
        <dsp:cNvSpPr/>
      </dsp:nvSpPr>
      <dsp:spPr>
        <a:xfrm rot="19440000">
          <a:off x="1721637" y="760964"/>
          <a:ext cx="260018" cy="330569"/>
        </a:xfrm>
        <a:prstGeom prst="rightArrow">
          <a:avLst>
            <a:gd name="adj1" fmla="val 60000"/>
            <a:gd name="adj2" fmla="val 50000"/>
          </a:avLst>
        </a:prstGeom>
        <a:solidFill>
          <a:schemeClr val="tx1"/>
        </a:soli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1729086" y="850003"/>
        <a:ext cx="182013" cy="19834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D3289-7A3B-49FB-ADA4-E157C9D25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80EF5074</Template>
  <TotalTime>553</TotalTime>
  <Pages>19</Pages>
  <Words>4380</Words>
  <Characters>24970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School Improvement Plan - Proforma</vt:lpstr>
    </vt:vector>
  </TitlesOfParts>
  <Company>Newport High School</Company>
  <LinksUpToDate>false</LinksUpToDate>
  <CharactersWithSpaces>29292</CharactersWithSpaces>
  <SharedDoc>false</SharedDoc>
  <HyperlinkBase/>
  <HLinks>
    <vt:vector size="24" baseType="variant">
      <vt:variant>
        <vt:i4>3735567</vt:i4>
      </vt:variant>
      <vt:variant>
        <vt:i4>3</vt:i4>
      </vt:variant>
      <vt:variant>
        <vt:i4>0</vt:i4>
      </vt:variant>
      <vt:variant>
        <vt:i4>5</vt:i4>
      </vt:variant>
      <vt:variant>
        <vt:lpwstr>http://www.recap.ltd.uk/copyright</vt:lpwstr>
      </vt:variant>
      <vt:variant>
        <vt:lpwstr/>
      </vt:variant>
      <vt:variant>
        <vt:i4>3735567</vt:i4>
      </vt:variant>
      <vt:variant>
        <vt:i4>0</vt:i4>
      </vt:variant>
      <vt:variant>
        <vt:i4>0</vt:i4>
      </vt:variant>
      <vt:variant>
        <vt:i4>5</vt:i4>
      </vt:variant>
      <vt:variant>
        <vt:lpwstr>http://www.recap.ltd.uk/copyright</vt:lpwstr>
      </vt:variant>
      <vt:variant>
        <vt:lpwstr/>
      </vt:variant>
      <vt:variant>
        <vt:i4>7274570</vt:i4>
      </vt:variant>
      <vt:variant>
        <vt:i4>8737</vt:i4>
      </vt:variant>
      <vt:variant>
        <vt:i4>1025</vt:i4>
      </vt:variant>
      <vt:variant>
        <vt:i4>1</vt:i4>
      </vt:variant>
      <vt:variant>
        <vt:lpwstr>::RECAP file masters:RECAP header.psd</vt:lpwstr>
      </vt:variant>
      <vt:variant>
        <vt:lpwstr/>
      </vt:variant>
      <vt:variant>
        <vt:i4>7667786</vt:i4>
      </vt:variant>
      <vt:variant>
        <vt:i4>8751</vt:i4>
      </vt:variant>
      <vt:variant>
        <vt:i4>1026</vt:i4>
      </vt:variant>
      <vt:variant>
        <vt:i4>1</vt:i4>
      </vt:variant>
      <vt:variant>
        <vt:lpwstr>::RECAP file masters:RECAP footer.psd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Improvement Plan - Proforma</dc:title>
  <dc:subject/>
  <dc:creator>Karyn Keane</dc:creator>
  <cp:keywords/>
  <dc:description/>
  <cp:lastModifiedBy>keefed</cp:lastModifiedBy>
  <cp:revision>49</cp:revision>
  <cp:lastPrinted>2015-05-11T14:13:00Z</cp:lastPrinted>
  <dcterms:created xsi:type="dcterms:W3CDTF">2017-08-28T11:23:00Z</dcterms:created>
  <dcterms:modified xsi:type="dcterms:W3CDTF">2018-01-11T12:00:00Z</dcterms:modified>
</cp:coreProperties>
</file>